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69" w:type="dxa"/>
        <w:tblInd w:w="-1256" w:type="dxa"/>
        <w:tblBorders>
          <w:bottom w:val="double" w:sz="4" w:space="0" w:color="auto"/>
        </w:tblBorders>
        <w:tblLayout w:type="fixed"/>
        <w:tblLook w:val="00A0"/>
      </w:tblPr>
      <w:tblGrid>
        <w:gridCol w:w="5894"/>
        <w:gridCol w:w="1521"/>
        <w:gridCol w:w="4754"/>
      </w:tblGrid>
      <w:tr w:rsidR="001404FA" w:rsidRPr="00FC07F1" w:rsidTr="002E6C53">
        <w:trPr>
          <w:trHeight w:val="2195"/>
        </w:trPr>
        <w:tc>
          <w:tcPr>
            <w:tcW w:w="5894" w:type="dxa"/>
            <w:tcBorders>
              <w:top w:val="nil"/>
              <w:left w:val="nil"/>
              <w:bottom w:val="single" w:sz="4" w:space="0" w:color="auto"/>
              <w:right w:val="nil"/>
            </w:tcBorders>
          </w:tcPr>
          <w:p w:rsidR="001404FA" w:rsidRPr="00FC07F1" w:rsidRDefault="001404FA" w:rsidP="002E6C53">
            <w:pPr>
              <w:jc w:val="center"/>
              <w:rPr>
                <w:rFonts w:eastAsia="Calibri"/>
                <w:b/>
                <w:bCs/>
                <w:sz w:val="24"/>
                <w:szCs w:val="24"/>
              </w:rPr>
            </w:pPr>
            <w:r w:rsidRPr="00FC07F1">
              <w:rPr>
                <w:rFonts w:eastAsia="Calibri"/>
                <w:b/>
                <w:bCs/>
                <w:sz w:val="24"/>
                <w:szCs w:val="24"/>
              </w:rPr>
              <w:t xml:space="preserve">БАШКОРТОСТАН </w:t>
            </w:r>
            <w:proofErr w:type="spellStart"/>
            <w:r w:rsidRPr="00FC07F1">
              <w:rPr>
                <w:rFonts w:eastAsia="Calibri"/>
                <w:b/>
                <w:bCs/>
                <w:sz w:val="24"/>
                <w:szCs w:val="24"/>
              </w:rPr>
              <w:t>РЕСПУБЛИКА</w:t>
            </w:r>
            <w:proofErr w:type="gramStart"/>
            <w:r w:rsidRPr="00FC07F1">
              <w:rPr>
                <w:rFonts w:eastAsia="Calibri"/>
                <w:b/>
                <w:bCs/>
                <w:sz w:val="24"/>
                <w:szCs w:val="24"/>
              </w:rPr>
              <w:t>h</w:t>
            </w:r>
            <w:proofErr w:type="gramEnd"/>
            <w:r w:rsidRPr="00FC07F1">
              <w:rPr>
                <w:rFonts w:eastAsia="Calibri"/>
                <w:b/>
                <w:bCs/>
                <w:sz w:val="24"/>
                <w:szCs w:val="24"/>
              </w:rPr>
              <w:t>Ы</w:t>
            </w:r>
            <w:proofErr w:type="spellEnd"/>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БАЙМАК  РАЙОНЫ</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МУНИЦИПАЛЬ РАЙОН</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ЙЫЛАЙЫР АУЫЛ СОВЕТЫ</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АУЫЛ БИЛӘМӘҺЕ ХӘКИМИӘТЕ</w:t>
            </w:r>
          </w:p>
          <w:p w:rsidR="001404FA" w:rsidRPr="00FC07F1" w:rsidRDefault="001404FA" w:rsidP="002E6C53">
            <w:pPr>
              <w:spacing w:line="276" w:lineRule="auto"/>
              <w:jc w:val="center"/>
              <w:rPr>
                <w:rFonts w:eastAsia="Calibri"/>
                <w:b/>
                <w:bCs/>
                <w:sz w:val="18"/>
                <w:szCs w:val="18"/>
              </w:rPr>
            </w:pPr>
          </w:p>
          <w:p w:rsidR="001404FA" w:rsidRPr="00FC07F1" w:rsidRDefault="001404FA" w:rsidP="002E6C53">
            <w:pPr>
              <w:spacing w:line="276" w:lineRule="auto"/>
              <w:jc w:val="center"/>
              <w:rPr>
                <w:rFonts w:eastAsia="Calibri"/>
                <w:b/>
                <w:bCs/>
                <w:sz w:val="18"/>
                <w:szCs w:val="18"/>
              </w:rPr>
            </w:pPr>
          </w:p>
          <w:p w:rsidR="001404FA" w:rsidRPr="00FC07F1" w:rsidRDefault="001404FA" w:rsidP="002E6C53">
            <w:pPr>
              <w:spacing w:line="276" w:lineRule="auto"/>
              <w:jc w:val="center"/>
              <w:rPr>
                <w:rFonts w:eastAsia="Calibri"/>
                <w:b/>
                <w:bCs/>
                <w:sz w:val="18"/>
                <w:szCs w:val="18"/>
              </w:rPr>
            </w:pPr>
            <w:r w:rsidRPr="00FC07F1">
              <w:rPr>
                <w:rFonts w:eastAsia="Calibri"/>
                <w:b/>
                <w:bCs/>
                <w:sz w:val="18"/>
                <w:szCs w:val="18"/>
              </w:rPr>
              <w:t xml:space="preserve">453653, Урғаза </w:t>
            </w:r>
            <w:proofErr w:type="spellStart"/>
            <w:r w:rsidRPr="00FC07F1">
              <w:rPr>
                <w:rFonts w:eastAsia="Calibri"/>
                <w:b/>
                <w:bCs/>
                <w:sz w:val="18"/>
                <w:szCs w:val="18"/>
              </w:rPr>
              <w:t>ауылы</w:t>
            </w:r>
            <w:proofErr w:type="spellEnd"/>
            <w:r w:rsidRPr="00FC07F1">
              <w:rPr>
                <w:rFonts w:eastAsia="Calibri"/>
                <w:b/>
                <w:bCs/>
                <w:sz w:val="18"/>
                <w:szCs w:val="18"/>
              </w:rPr>
              <w:t>, Һ.Дәү</w:t>
            </w:r>
            <w:proofErr w:type="gramStart"/>
            <w:r w:rsidRPr="00FC07F1">
              <w:rPr>
                <w:rFonts w:eastAsia="Calibri"/>
                <w:b/>
                <w:bCs/>
                <w:sz w:val="18"/>
                <w:szCs w:val="18"/>
              </w:rPr>
              <w:t>л</w:t>
            </w:r>
            <w:proofErr w:type="gramEnd"/>
            <w:r w:rsidRPr="00FC07F1">
              <w:rPr>
                <w:rFonts w:eastAsia="Calibri"/>
                <w:b/>
                <w:bCs/>
                <w:sz w:val="18"/>
                <w:szCs w:val="18"/>
              </w:rPr>
              <w:t xml:space="preserve">әтшина </w:t>
            </w:r>
            <w:proofErr w:type="spellStart"/>
            <w:r w:rsidRPr="00FC07F1">
              <w:rPr>
                <w:rFonts w:eastAsia="Calibri"/>
                <w:b/>
                <w:bCs/>
                <w:sz w:val="18"/>
                <w:szCs w:val="18"/>
              </w:rPr>
              <w:t>урамы</w:t>
            </w:r>
            <w:proofErr w:type="spellEnd"/>
            <w:r w:rsidRPr="00FC07F1">
              <w:rPr>
                <w:rFonts w:eastAsia="Calibri"/>
                <w:b/>
                <w:bCs/>
                <w:sz w:val="18"/>
                <w:szCs w:val="18"/>
              </w:rPr>
              <w:t>, 1а</w:t>
            </w:r>
          </w:p>
          <w:p w:rsidR="001404FA" w:rsidRPr="00FC07F1" w:rsidRDefault="001404FA" w:rsidP="002E6C53">
            <w:pPr>
              <w:spacing w:line="276" w:lineRule="auto"/>
              <w:jc w:val="center"/>
              <w:rPr>
                <w:rFonts w:eastAsia="Calibri"/>
                <w:b/>
                <w:bCs/>
                <w:sz w:val="24"/>
                <w:szCs w:val="24"/>
              </w:rPr>
            </w:pPr>
            <w:r w:rsidRPr="00FC07F1">
              <w:rPr>
                <w:rFonts w:eastAsia="Calibri"/>
                <w:b/>
                <w:bCs/>
                <w:sz w:val="18"/>
                <w:szCs w:val="18"/>
              </w:rPr>
              <w:t>Тел.: 4-54-19</w:t>
            </w:r>
          </w:p>
        </w:tc>
        <w:tc>
          <w:tcPr>
            <w:tcW w:w="1521" w:type="dxa"/>
            <w:tcBorders>
              <w:top w:val="nil"/>
              <w:left w:val="nil"/>
              <w:bottom w:val="single" w:sz="4" w:space="0" w:color="auto"/>
              <w:right w:val="nil"/>
            </w:tcBorders>
          </w:tcPr>
          <w:p w:rsidR="001404FA" w:rsidRPr="00FC07F1" w:rsidRDefault="001404FA" w:rsidP="002E6C53">
            <w:pPr>
              <w:spacing w:line="276" w:lineRule="auto"/>
              <w:rPr>
                <w:rFonts w:eastAsia="Calibri"/>
                <w:b/>
                <w:bCs/>
                <w:sz w:val="24"/>
                <w:szCs w:val="24"/>
              </w:rPr>
            </w:pPr>
          </w:p>
          <w:p w:rsidR="001404FA" w:rsidRPr="00FC07F1" w:rsidRDefault="00953295" w:rsidP="002E6C53">
            <w:pPr>
              <w:spacing w:line="276" w:lineRule="auto"/>
              <w:rPr>
                <w:rFonts w:eastAsia="Calibri"/>
                <w:b/>
                <w:bCs/>
                <w:sz w:val="24"/>
                <w:szCs w:val="24"/>
              </w:rPr>
            </w:pPr>
            <w:r w:rsidRPr="00953295">
              <w:rPr>
                <w:rFonts w:eastAsia="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10.8pt;width:60.4pt;height:1in;z-index:2">
                  <v:imagedata r:id="rId5" o:title=""/>
                </v:shape>
                <o:OLEObject Type="Embed" ProgID="Msxml2.SAXXMLReader.5.0" ShapeID="_x0000_s1027" DrawAspect="Content" ObjectID="_1611045057" r:id="rId6"/>
              </w:pict>
            </w:r>
          </w:p>
          <w:p w:rsidR="001404FA" w:rsidRPr="00FC07F1" w:rsidRDefault="001404FA" w:rsidP="002E6C53">
            <w:pPr>
              <w:spacing w:line="276" w:lineRule="auto"/>
              <w:rPr>
                <w:rFonts w:eastAsia="Calibri"/>
                <w:b/>
                <w:bCs/>
                <w:sz w:val="24"/>
                <w:szCs w:val="24"/>
              </w:rPr>
            </w:pPr>
          </w:p>
        </w:tc>
        <w:tc>
          <w:tcPr>
            <w:tcW w:w="4754" w:type="dxa"/>
            <w:tcBorders>
              <w:top w:val="nil"/>
              <w:left w:val="nil"/>
              <w:bottom w:val="single" w:sz="4" w:space="0" w:color="auto"/>
              <w:right w:val="nil"/>
            </w:tcBorders>
          </w:tcPr>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АДМИНИСТРАЦИЯ</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СЕЛЬСКОГО ПОСЕЛЕНИЯ</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ЗИЛАИРСКИЙ СЕЛЬСОВЕТ</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МУНИЦИПАЛЬНОГО РАЙОНА БАЙМАКСКИЙ  РАЙОН</w:t>
            </w:r>
          </w:p>
          <w:p w:rsidR="001404FA" w:rsidRPr="00FC07F1" w:rsidRDefault="001404FA" w:rsidP="002E6C53">
            <w:pPr>
              <w:spacing w:line="276" w:lineRule="auto"/>
              <w:jc w:val="center"/>
              <w:rPr>
                <w:rFonts w:eastAsia="Calibri"/>
                <w:b/>
                <w:bCs/>
                <w:sz w:val="24"/>
                <w:szCs w:val="24"/>
              </w:rPr>
            </w:pPr>
            <w:r w:rsidRPr="00FC07F1">
              <w:rPr>
                <w:rFonts w:eastAsia="Calibri"/>
                <w:b/>
                <w:bCs/>
                <w:sz w:val="24"/>
                <w:szCs w:val="24"/>
              </w:rPr>
              <w:t>РЕСПУБЛИКИ БАШКОРТОСТАН</w:t>
            </w:r>
          </w:p>
          <w:p w:rsidR="001404FA" w:rsidRPr="00FC07F1" w:rsidRDefault="001404FA" w:rsidP="002E6C53">
            <w:pPr>
              <w:spacing w:line="276" w:lineRule="auto"/>
              <w:jc w:val="center"/>
              <w:rPr>
                <w:rFonts w:eastAsia="Calibri"/>
                <w:b/>
                <w:bCs/>
                <w:sz w:val="18"/>
                <w:szCs w:val="18"/>
              </w:rPr>
            </w:pPr>
          </w:p>
          <w:p w:rsidR="001404FA" w:rsidRPr="00FC07F1" w:rsidRDefault="001404FA" w:rsidP="002E6C53">
            <w:pPr>
              <w:spacing w:line="276" w:lineRule="auto"/>
              <w:jc w:val="center"/>
              <w:rPr>
                <w:rFonts w:eastAsia="Calibri"/>
                <w:b/>
                <w:bCs/>
                <w:sz w:val="18"/>
                <w:szCs w:val="18"/>
              </w:rPr>
            </w:pPr>
            <w:r w:rsidRPr="00FC07F1">
              <w:rPr>
                <w:rFonts w:eastAsia="Calibri"/>
                <w:b/>
                <w:bCs/>
                <w:sz w:val="18"/>
                <w:szCs w:val="18"/>
              </w:rPr>
              <w:t xml:space="preserve">453653, с.Ургаза, ул. </w:t>
            </w:r>
            <w:proofErr w:type="spellStart"/>
            <w:r w:rsidRPr="00FC07F1">
              <w:rPr>
                <w:rFonts w:eastAsia="Calibri"/>
                <w:b/>
                <w:bCs/>
                <w:sz w:val="18"/>
                <w:szCs w:val="18"/>
              </w:rPr>
              <w:t>Х.Давлетшиной</w:t>
            </w:r>
            <w:proofErr w:type="spellEnd"/>
            <w:r w:rsidRPr="00FC07F1">
              <w:rPr>
                <w:rFonts w:eastAsia="Calibri"/>
                <w:b/>
                <w:bCs/>
                <w:sz w:val="18"/>
                <w:szCs w:val="18"/>
              </w:rPr>
              <w:t>, 1а</w:t>
            </w:r>
          </w:p>
          <w:p w:rsidR="001404FA" w:rsidRPr="00FC07F1" w:rsidRDefault="001404FA" w:rsidP="002E6C53">
            <w:pPr>
              <w:spacing w:line="276" w:lineRule="auto"/>
              <w:jc w:val="center"/>
              <w:rPr>
                <w:rFonts w:eastAsia="Calibri"/>
                <w:b/>
                <w:bCs/>
                <w:sz w:val="16"/>
                <w:szCs w:val="16"/>
              </w:rPr>
            </w:pPr>
            <w:r w:rsidRPr="00FC07F1">
              <w:rPr>
                <w:rFonts w:eastAsia="Calibri"/>
                <w:b/>
                <w:bCs/>
                <w:sz w:val="18"/>
                <w:szCs w:val="18"/>
              </w:rPr>
              <w:t>Тел.: 4-54-19</w:t>
            </w:r>
          </w:p>
        </w:tc>
      </w:tr>
    </w:tbl>
    <w:p w:rsidR="001404FA" w:rsidRPr="00FC07F1" w:rsidRDefault="00953295" w:rsidP="001404FA">
      <w:pPr>
        <w:rPr>
          <w:rFonts w:eastAsia="Calibri"/>
          <w:sz w:val="24"/>
          <w:szCs w:val="24"/>
        </w:rPr>
      </w:pPr>
      <w:r>
        <w:rPr>
          <w:rFonts w:eastAsia="Calibri"/>
          <w:noProof/>
          <w:sz w:val="24"/>
          <w:szCs w:val="24"/>
        </w:rPr>
        <w:pict>
          <v:line id="_x0000_s1026" style="position:absolute;z-index:1;mso-position-horizontal-relative:text;mso-position-vertical-relative:text" from="-36pt,3.6pt" to="468pt,3.6pt" strokeweight="4.5pt">
            <v:stroke linestyle="thickThin"/>
          </v:line>
        </w:pict>
      </w:r>
    </w:p>
    <w:p w:rsidR="001404FA" w:rsidRDefault="001404FA" w:rsidP="001404FA">
      <w:pPr>
        <w:rPr>
          <w:rFonts w:eastAsia="Calibri"/>
          <w:szCs w:val="28"/>
        </w:rPr>
      </w:pPr>
      <w:r w:rsidRPr="00FC07F1">
        <w:rPr>
          <w:rFonts w:eastAsia="Calibri"/>
          <w:sz w:val="24"/>
          <w:szCs w:val="24"/>
        </w:rPr>
        <w:t xml:space="preserve">           </w:t>
      </w:r>
      <w:r w:rsidRPr="00FC07F1">
        <w:rPr>
          <w:rFonts w:eastAsia="Calibri"/>
          <w:szCs w:val="28"/>
        </w:rPr>
        <w:t xml:space="preserve">      </w:t>
      </w:r>
      <w:r>
        <w:rPr>
          <w:rFonts w:eastAsia="Calibri"/>
          <w:szCs w:val="28"/>
        </w:rPr>
        <w:t>Ҡ</w:t>
      </w:r>
      <w:r w:rsidRPr="00FC07F1">
        <w:rPr>
          <w:rFonts w:eastAsia="Calibri"/>
          <w:szCs w:val="28"/>
        </w:rPr>
        <w:t xml:space="preserve">АРАР                   </w:t>
      </w:r>
      <w:r w:rsidR="003C4A75">
        <w:rPr>
          <w:rFonts w:eastAsia="Calibri"/>
          <w:szCs w:val="28"/>
        </w:rPr>
        <w:t xml:space="preserve">             </w:t>
      </w:r>
      <w:r w:rsidR="007C1155">
        <w:rPr>
          <w:rFonts w:eastAsia="Calibri"/>
          <w:szCs w:val="28"/>
        </w:rPr>
        <w:t xml:space="preserve">      </w:t>
      </w:r>
      <w:r w:rsidRPr="00FC07F1">
        <w:rPr>
          <w:rFonts w:eastAsia="Calibri"/>
          <w:szCs w:val="28"/>
        </w:rPr>
        <w:t xml:space="preserve">        </w:t>
      </w:r>
      <w:r>
        <w:rPr>
          <w:rFonts w:eastAsia="Calibri"/>
          <w:szCs w:val="28"/>
        </w:rPr>
        <w:t xml:space="preserve">            </w:t>
      </w:r>
      <w:r w:rsidRPr="00FC07F1">
        <w:rPr>
          <w:rFonts w:eastAsia="Calibri"/>
          <w:szCs w:val="28"/>
        </w:rPr>
        <w:t xml:space="preserve">      </w:t>
      </w:r>
      <w:r w:rsidR="003C4A75">
        <w:rPr>
          <w:rFonts w:eastAsia="Calibri"/>
          <w:szCs w:val="28"/>
        </w:rPr>
        <w:t xml:space="preserve">  </w:t>
      </w:r>
      <w:r w:rsidRPr="00FC07F1">
        <w:rPr>
          <w:rFonts w:eastAsia="Calibri"/>
          <w:szCs w:val="28"/>
        </w:rPr>
        <w:t xml:space="preserve">   ПОСТАНОВЛЕНИЕ</w:t>
      </w:r>
    </w:p>
    <w:p w:rsidR="007C1155" w:rsidRDefault="007C1155" w:rsidP="001404FA">
      <w:pPr>
        <w:rPr>
          <w:rFonts w:eastAsia="Calibri"/>
          <w:szCs w:val="28"/>
        </w:rPr>
      </w:pPr>
    </w:p>
    <w:p w:rsidR="007C1155" w:rsidRPr="00FC07F1" w:rsidRDefault="007C1155" w:rsidP="001404FA">
      <w:pPr>
        <w:rPr>
          <w:rFonts w:eastAsia="Calibri"/>
          <w:szCs w:val="28"/>
        </w:rPr>
      </w:pPr>
      <w:r>
        <w:rPr>
          <w:rFonts w:eastAsia="Calibri"/>
          <w:szCs w:val="28"/>
        </w:rPr>
        <w:t>07 февраль 2019 года                               № 4                         07 февраля 2019 года</w:t>
      </w:r>
    </w:p>
    <w:p w:rsidR="001404FA" w:rsidRPr="00FC07F1" w:rsidRDefault="001404FA" w:rsidP="001404FA">
      <w:pPr>
        <w:rPr>
          <w:rFonts w:eastAsia="Calibri"/>
          <w:szCs w:val="28"/>
        </w:rPr>
      </w:pPr>
    </w:p>
    <w:p w:rsidR="001404FA" w:rsidRPr="000F04EA" w:rsidRDefault="001404FA" w:rsidP="000263B4">
      <w:pPr>
        <w:jc w:val="center"/>
        <w:outlineLvl w:val="0"/>
        <w:rPr>
          <w:b/>
          <w:szCs w:val="28"/>
        </w:rPr>
      </w:pPr>
      <w:r w:rsidRPr="000F04EA">
        <w:rPr>
          <w:b/>
          <w:szCs w:val="28"/>
        </w:rPr>
        <w:t xml:space="preserve">Об утверждении  Программы комплексного  развития социальной инфраструктуры сельского  </w:t>
      </w:r>
      <w:r>
        <w:rPr>
          <w:b/>
          <w:szCs w:val="28"/>
        </w:rPr>
        <w:t xml:space="preserve">поселения Зилаирский </w:t>
      </w:r>
      <w:r w:rsidRPr="000F04EA">
        <w:rPr>
          <w:b/>
          <w:szCs w:val="28"/>
        </w:rPr>
        <w:t>сельсовет муниципального района Баймакский  район Республики Башкортостан</w:t>
      </w:r>
    </w:p>
    <w:p w:rsidR="001404FA" w:rsidRPr="007839A2" w:rsidRDefault="001404FA" w:rsidP="000263B4">
      <w:pPr>
        <w:pStyle w:val="af0"/>
        <w:jc w:val="center"/>
        <w:rPr>
          <w:sz w:val="24"/>
        </w:rPr>
      </w:pPr>
      <w:r>
        <w:rPr>
          <w:b/>
          <w:szCs w:val="28"/>
        </w:rPr>
        <w:t xml:space="preserve">на </w:t>
      </w:r>
      <w:r w:rsidRPr="000F04EA">
        <w:rPr>
          <w:b/>
          <w:szCs w:val="28"/>
        </w:rPr>
        <w:t xml:space="preserve"> 2019</w:t>
      </w:r>
      <w:r w:rsidR="003C4A75">
        <w:rPr>
          <w:b/>
          <w:szCs w:val="28"/>
        </w:rPr>
        <w:t xml:space="preserve"> – 203</w:t>
      </w:r>
      <w:r w:rsidR="003C4A75">
        <w:rPr>
          <w:b/>
          <w:szCs w:val="28"/>
          <w:lang w:val="ru-RU"/>
        </w:rPr>
        <w:t>4</w:t>
      </w:r>
      <w:r>
        <w:rPr>
          <w:b/>
          <w:szCs w:val="28"/>
        </w:rPr>
        <w:t>г</w:t>
      </w:r>
      <w:r w:rsidR="000263B4">
        <w:rPr>
          <w:b/>
          <w:szCs w:val="28"/>
          <w:lang w:val="ru-RU"/>
        </w:rPr>
        <w:t>г</w:t>
      </w:r>
      <w:r>
        <w:rPr>
          <w:b/>
          <w:szCs w:val="28"/>
        </w:rPr>
        <w:t>.</w:t>
      </w:r>
    </w:p>
    <w:p w:rsidR="001404FA" w:rsidRPr="000F04EA" w:rsidRDefault="001404FA" w:rsidP="001404FA">
      <w:pPr>
        <w:ind w:firstLine="708"/>
        <w:jc w:val="both"/>
        <w:rPr>
          <w:szCs w:val="28"/>
        </w:rPr>
      </w:pPr>
    </w:p>
    <w:p w:rsidR="001404FA" w:rsidRPr="000F04EA" w:rsidRDefault="001404FA" w:rsidP="001404FA">
      <w:pPr>
        <w:ind w:firstLine="708"/>
        <w:jc w:val="both"/>
        <w:rPr>
          <w:b/>
          <w:sz w:val="24"/>
        </w:rPr>
      </w:pPr>
      <w:r w:rsidRPr="000F04EA">
        <w:rPr>
          <w:sz w:val="24"/>
        </w:rPr>
        <w:t xml:space="preserve">В соответствии с Федеральным законом «Об общих принципах организации местного самоуправления в Российской Федерации» №131-ФЗ от 06 октября </w:t>
      </w:r>
      <w:smartTag w:uri="urn:schemas-microsoft-com:office:smarttags" w:element="metricconverter">
        <w:smartTagPr>
          <w:attr w:name="ProductID" w:val="2003 г"/>
        </w:smartTagPr>
        <w:r w:rsidRPr="000F04EA">
          <w:rPr>
            <w:sz w:val="24"/>
          </w:rPr>
          <w:t>2003 г</w:t>
        </w:r>
      </w:smartTag>
      <w:r w:rsidRPr="000F04EA">
        <w:rPr>
          <w:sz w:val="24"/>
        </w:rPr>
        <w:t xml:space="preserve">, Градостроительным кодексом Российской Федерации  № 190 ФЗ от 29.12.2004г.,  руководствуясь  Уставом    сельского поселения </w:t>
      </w:r>
      <w:r>
        <w:rPr>
          <w:sz w:val="24"/>
        </w:rPr>
        <w:t>Зилаирский</w:t>
      </w:r>
      <w:r w:rsidRPr="000F04EA">
        <w:rPr>
          <w:sz w:val="24"/>
        </w:rPr>
        <w:t xml:space="preserve"> сельсовет муниципального района Баймакский </w:t>
      </w:r>
      <w:r>
        <w:rPr>
          <w:sz w:val="24"/>
        </w:rPr>
        <w:t xml:space="preserve">район Республики Башкортостан, </w:t>
      </w:r>
      <w:r w:rsidRPr="000F04EA">
        <w:rPr>
          <w:sz w:val="24"/>
        </w:rPr>
        <w:t xml:space="preserve">Совет </w:t>
      </w:r>
      <w:r>
        <w:rPr>
          <w:sz w:val="24"/>
        </w:rPr>
        <w:t xml:space="preserve">   сельского поселения Зилаирский </w:t>
      </w:r>
      <w:r w:rsidRPr="000F04EA">
        <w:rPr>
          <w:sz w:val="24"/>
        </w:rPr>
        <w:t xml:space="preserve"> сельсовет муниципального района Баймакский район Республики Башкортостан </w:t>
      </w:r>
      <w:r w:rsidRPr="000F04EA">
        <w:rPr>
          <w:b/>
          <w:sz w:val="24"/>
        </w:rPr>
        <w:t>постановляет:</w:t>
      </w:r>
    </w:p>
    <w:p w:rsidR="001404FA" w:rsidRPr="000F04EA" w:rsidRDefault="001404FA" w:rsidP="001404FA">
      <w:pPr>
        <w:ind w:firstLine="708"/>
        <w:jc w:val="both"/>
        <w:rPr>
          <w:sz w:val="24"/>
        </w:rPr>
      </w:pPr>
      <w:r w:rsidRPr="000F04EA">
        <w:rPr>
          <w:sz w:val="24"/>
        </w:rPr>
        <w:t xml:space="preserve">                                                      </w:t>
      </w:r>
    </w:p>
    <w:p w:rsidR="001404FA" w:rsidRPr="000F04EA" w:rsidRDefault="001404FA" w:rsidP="001404FA">
      <w:pPr>
        <w:jc w:val="both"/>
        <w:rPr>
          <w:sz w:val="24"/>
        </w:rPr>
      </w:pPr>
      <w:r w:rsidRPr="000F04EA">
        <w:rPr>
          <w:sz w:val="24"/>
        </w:rPr>
        <w:t>1.Утвердить Программу комплексного  развития социальной инф</w:t>
      </w:r>
      <w:r>
        <w:rPr>
          <w:sz w:val="24"/>
        </w:rPr>
        <w:t xml:space="preserve">раструктуры сельского поселения Зилаирский </w:t>
      </w:r>
      <w:r w:rsidRPr="000F04EA">
        <w:rPr>
          <w:sz w:val="24"/>
        </w:rPr>
        <w:t xml:space="preserve">сельсовет муниципального района Баймакский  район Республики Башкортостан на </w:t>
      </w:r>
      <w:r w:rsidR="003C4A75">
        <w:rPr>
          <w:sz w:val="24"/>
        </w:rPr>
        <w:t>2019 - 2034 г</w:t>
      </w:r>
      <w:r>
        <w:rPr>
          <w:sz w:val="24"/>
        </w:rPr>
        <w:t>.</w:t>
      </w:r>
    </w:p>
    <w:p w:rsidR="001404FA" w:rsidRPr="000F04EA" w:rsidRDefault="001404FA" w:rsidP="001404FA">
      <w:pPr>
        <w:jc w:val="both"/>
        <w:rPr>
          <w:sz w:val="24"/>
        </w:rPr>
      </w:pPr>
    </w:p>
    <w:p w:rsidR="001404FA" w:rsidRPr="005B16B2" w:rsidRDefault="001404FA" w:rsidP="001404FA">
      <w:pPr>
        <w:jc w:val="both"/>
        <w:rPr>
          <w:color w:val="191919"/>
          <w:sz w:val="24"/>
          <w:szCs w:val="24"/>
        </w:rPr>
      </w:pPr>
      <w:r w:rsidRPr="000F04EA">
        <w:rPr>
          <w:sz w:val="24"/>
        </w:rPr>
        <w:t xml:space="preserve">        2. </w:t>
      </w:r>
      <w:proofErr w:type="gramStart"/>
      <w:r w:rsidRPr="000F04EA">
        <w:rPr>
          <w:sz w:val="24"/>
        </w:rPr>
        <w:t>Разместить</w:t>
      </w:r>
      <w:proofErr w:type="gramEnd"/>
      <w:r w:rsidRPr="000F04EA">
        <w:rPr>
          <w:sz w:val="24"/>
        </w:rPr>
        <w:t xml:space="preserve"> настоящее Постановление в здании администрации сельского поселения, а так же опубликовать  на  официальном сайте ад</w:t>
      </w:r>
      <w:r>
        <w:rPr>
          <w:sz w:val="24"/>
        </w:rPr>
        <w:t xml:space="preserve">министрации сельского поселения Зилаирский </w:t>
      </w:r>
      <w:r w:rsidRPr="000F04EA">
        <w:rPr>
          <w:sz w:val="24"/>
        </w:rPr>
        <w:t>сельсовет муниципального района Баймакский  район Республики Башкортостан в информационно-телекомму</w:t>
      </w:r>
      <w:r>
        <w:rPr>
          <w:sz w:val="24"/>
        </w:rPr>
        <w:t xml:space="preserve">никационной сети «Интернет» -  </w:t>
      </w:r>
      <w:r w:rsidRPr="005B16B2">
        <w:rPr>
          <w:color w:val="191919"/>
          <w:sz w:val="24"/>
          <w:szCs w:val="24"/>
          <w:lang w:val="en-US"/>
        </w:rPr>
        <w:t>http</w:t>
      </w:r>
      <w:r w:rsidRPr="005B16B2">
        <w:rPr>
          <w:color w:val="191919"/>
          <w:sz w:val="24"/>
          <w:szCs w:val="24"/>
        </w:rPr>
        <w:t>//</w:t>
      </w:r>
      <w:proofErr w:type="spellStart"/>
      <w:r w:rsidRPr="005B16B2">
        <w:rPr>
          <w:color w:val="191919"/>
          <w:sz w:val="24"/>
          <w:szCs w:val="24"/>
          <w:lang w:val="en-US"/>
        </w:rPr>
        <w:t>admzilair</w:t>
      </w:r>
      <w:proofErr w:type="spellEnd"/>
      <w:r w:rsidRPr="005B16B2">
        <w:rPr>
          <w:color w:val="191919"/>
          <w:sz w:val="24"/>
          <w:szCs w:val="24"/>
        </w:rPr>
        <w:t>.</w:t>
      </w:r>
      <w:proofErr w:type="spellStart"/>
      <w:r w:rsidRPr="005B16B2">
        <w:rPr>
          <w:color w:val="191919"/>
          <w:sz w:val="24"/>
          <w:szCs w:val="24"/>
          <w:lang w:val="en-US"/>
        </w:rPr>
        <w:t>ru</w:t>
      </w:r>
      <w:proofErr w:type="spellEnd"/>
    </w:p>
    <w:p w:rsidR="001404FA" w:rsidRPr="000F04EA" w:rsidRDefault="001404FA" w:rsidP="001404FA">
      <w:pPr>
        <w:jc w:val="both"/>
        <w:rPr>
          <w:sz w:val="24"/>
        </w:rPr>
      </w:pPr>
    </w:p>
    <w:p w:rsidR="001404FA" w:rsidRPr="000F04EA" w:rsidRDefault="001404FA" w:rsidP="001404FA">
      <w:pPr>
        <w:jc w:val="both"/>
        <w:rPr>
          <w:sz w:val="24"/>
        </w:rPr>
      </w:pPr>
    </w:p>
    <w:p w:rsidR="001404FA" w:rsidRPr="000F04EA" w:rsidRDefault="001404FA" w:rsidP="001404FA">
      <w:pPr>
        <w:jc w:val="both"/>
        <w:rPr>
          <w:sz w:val="24"/>
        </w:rPr>
      </w:pPr>
      <w:r w:rsidRPr="000F04EA">
        <w:rPr>
          <w:sz w:val="24"/>
        </w:rPr>
        <w:t xml:space="preserve">        3.</w:t>
      </w:r>
      <w:proofErr w:type="gramStart"/>
      <w:r w:rsidRPr="000F04EA">
        <w:rPr>
          <w:sz w:val="24"/>
        </w:rPr>
        <w:t>Контроль за</w:t>
      </w:r>
      <w:proofErr w:type="gramEnd"/>
      <w:r w:rsidRPr="000F04EA">
        <w:rPr>
          <w:sz w:val="24"/>
        </w:rPr>
        <w:t xml:space="preserve"> исполнением настоящего Постановления оставляю за собой.</w:t>
      </w:r>
    </w:p>
    <w:p w:rsidR="001404FA" w:rsidRPr="000F04EA" w:rsidRDefault="001404FA" w:rsidP="001404FA">
      <w:pPr>
        <w:jc w:val="both"/>
        <w:rPr>
          <w:sz w:val="24"/>
        </w:rPr>
      </w:pPr>
    </w:p>
    <w:p w:rsidR="001404FA" w:rsidRPr="000F04EA" w:rsidRDefault="001404FA" w:rsidP="001404FA">
      <w:pPr>
        <w:jc w:val="both"/>
        <w:rPr>
          <w:sz w:val="24"/>
        </w:rPr>
      </w:pPr>
      <w:r w:rsidRPr="000F04EA">
        <w:rPr>
          <w:sz w:val="24"/>
        </w:rPr>
        <w:t xml:space="preserve">        4.Настоящее постановление вступает в силу с момента его официального опубликования.</w:t>
      </w:r>
    </w:p>
    <w:p w:rsidR="001404FA" w:rsidRPr="000F04EA" w:rsidRDefault="001404FA" w:rsidP="001404FA">
      <w:pPr>
        <w:tabs>
          <w:tab w:val="left" w:pos="7020"/>
        </w:tabs>
        <w:spacing w:after="120"/>
        <w:rPr>
          <w:sz w:val="24"/>
        </w:rPr>
      </w:pPr>
    </w:p>
    <w:p w:rsidR="001404FA" w:rsidRPr="000F04EA" w:rsidRDefault="001404FA" w:rsidP="001404FA">
      <w:pPr>
        <w:tabs>
          <w:tab w:val="left" w:pos="7020"/>
        </w:tabs>
        <w:spacing w:after="120"/>
        <w:rPr>
          <w:sz w:val="24"/>
        </w:rPr>
      </w:pPr>
    </w:p>
    <w:p w:rsidR="001404FA" w:rsidRPr="000F04EA" w:rsidRDefault="001404FA" w:rsidP="001404FA">
      <w:pPr>
        <w:ind w:firstLine="708"/>
        <w:jc w:val="both"/>
        <w:rPr>
          <w:b/>
          <w:sz w:val="24"/>
        </w:rPr>
      </w:pPr>
    </w:p>
    <w:p w:rsidR="001404FA" w:rsidRPr="000F04EA" w:rsidRDefault="001404FA" w:rsidP="001404FA">
      <w:pPr>
        <w:jc w:val="both"/>
        <w:rPr>
          <w:sz w:val="24"/>
        </w:rPr>
      </w:pPr>
      <w:r>
        <w:rPr>
          <w:sz w:val="24"/>
        </w:rPr>
        <w:t>И.о</w:t>
      </w:r>
      <w:proofErr w:type="gramStart"/>
      <w:r>
        <w:rPr>
          <w:sz w:val="24"/>
        </w:rPr>
        <w:t>.г</w:t>
      </w:r>
      <w:proofErr w:type="gramEnd"/>
      <w:r>
        <w:rPr>
          <w:sz w:val="24"/>
        </w:rPr>
        <w:t>лавы</w:t>
      </w:r>
      <w:r w:rsidRPr="000F04EA">
        <w:rPr>
          <w:sz w:val="24"/>
        </w:rPr>
        <w:t xml:space="preserve"> сельского поселения  </w:t>
      </w:r>
    </w:p>
    <w:p w:rsidR="001404FA" w:rsidRPr="000F04EA" w:rsidRDefault="001404FA" w:rsidP="001404FA">
      <w:pPr>
        <w:jc w:val="both"/>
        <w:rPr>
          <w:sz w:val="24"/>
        </w:rPr>
      </w:pPr>
      <w:r>
        <w:rPr>
          <w:sz w:val="24"/>
        </w:rPr>
        <w:t xml:space="preserve">Зилаирский </w:t>
      </w:r>
      <w:r w:rsidRPr="000F04EA">
        <w:rPr>
          <w:sz w:val="24"/>
        </w:rPr>
        <w:t xml:space="preserve"> сельсовет</w:t>
      </w:r>
    </w:p>
    <w:p w:rsidR="001404FA" w:rsidRDefault="001404FA" w:rsidP="001404FA">
      <w:pPr>
        <w:jc w:val="both"/>
        <w:rPr>
          <w:sz w:val="24"/>
        </w:rPr>
      </w:pPr>
      <w:r w:rsidRPr="000F04EA">
        <w:rPr>
          <w:sz w:val="24"/>
        </w:rPr>
        <w:t>муниципального района</w:t>
      </w:r>
    </w:p>
    <w:p w:rsidR="001404FA" w:rsidRPr="000F04EA" w:rsidRDefault="001404FA" w:rsidP="001404FA">
      <w:pPr>
        <w:jc w:val="both"/>
        <w:rPr>
          <w:sz w:val="24"/>
        </w:rPr>
      </w:pPr>
      <w:r w:rsidRPr="000F04EA">
        <w:rPr>
          <w:sz w:val="24"/>
        </w:rPr>
        <w:t>Баймакский район</w:t>
      </w:r>
    </w:p>
    <w:p w:rsidR="001404FA" w:rsidRDefault="001404FA" w:rsidP="001404FA">
      <w:pPr>
        <w:jc w:val="both"/>
        <w:rPr>
          <w:sz w:val="24"/>
        </w:rPr>
      </w:pPr>
      <w:r w:rsidRPr="000F04EA">
        <w:rPr>
          <w:sz w:val="24"/>
        </w:rPr>
        <w:t xml:space="preserve">Республики Башкортостан                                                                                 </w:t>
      </w:r>
      <w:proofErr w:type="spellStart"/>
      <w:r>
        <w:rPr>
          <w:sz w:val="24"/>
        </w:rPr>
        <w:t>Н.А.Айсувакова</w:t>
      </w:r>
      <w:proofErr w:type="spellEnd"/>
    </w:p>
    <w:p w:rsidR="001404FA" w:rsidRDefault="001404FA" w:rsidP="001404FA">
      <w:pPr>
        <w:jc w:val="both"/>
        <w:rPr>
          <w:sz w:val="24"/>
        </w:rPr>
      </w:pPr>
    </w:p>
    <w:p w:rsidR="001404FA" w:rsidRDefault="001404FA" w:rsidP="001404FA">
      <w:pPr>
        <w:jc w:val="both"/>
        <w:rPr>
          <w:sz w:val="24"/>
        </w:rPr>
      </w:pPr>
    </w:p>
    <w:p w:rsidR="001404FA" w:rsidRDefault="001404FA" w:rsidP="001404FA">
      <w:pPr>
        <w:jc w:val="both"/>
        <w:rPr>
          <w:sz w:val="24"/>
        </w:rPr>
      </w:pPr>
    </w:p>
    <w:p w:rsidR="001404FA" w:rsidRDefault="001404FA" w:rsidP="001404FA">
      <w:pPr>
        <w:jc w:val="both"/>
        <w:rPr>
          <w:sz w:val="24"/>
        </w:rPr>
      </w:pPr>
    </w:p>
    <w:p w:rsidR="001404FA" w:rsidRDefault="001404FA" w:rsidP="001404FA">
      <w:pPr>
        <w:jc w:val="both"/>
        <w:rPr>
          <w:sz w:val="24"/>
        </w:rPr>
      </w:pPr>
    </w:p>
    <w:p w:rsidR="001404FA" w:rsidRPr="000F04EA" w:rsidRDefault="001404FA" w:rsidP="001404FA">
      <w:pPr>
        <w:jc w:val="both"/>
        <w:rPr>
          <w:color w:val="0D0D0D"/>
          <w:sz w:val="24"/>
        </w:rPr>
      </w:pPr>
    </w:p>
    <w:p w:rsidR="001404FA" w:rsidRDefault="001404FA" w:rsidP="001404FA">
      <w:pPr>
        <w:jc w:val="both"/>
        <w:outlineLvl w:val="0"/>
        <w:rPr>
          <w:b/>
          <w:szCs w:val="28"/>
        </w:rPr>
      </w:pPr>
    </w:p>
    <w:p w:rsidR="001404FA" w:rsidRDefault="001404FA" w:rsidP="001404FA">
      <w:pPr>
        <w:ind w:firstLine="720"/>
      </w:pPr>
    </w:p>
    <w:p w:rsidR="001404FA" w:rsidRDefault="001404FA" w:rsidP="00620DE2">
      <w:pPr>
        <w:ind w:left="5387" w:hanging="5387"/>
        <w:outlineLvl w:val="0"/>
        <w:rPr>
          <w:sz w:val="24"/>
          <w:szCs w:val="24"/>
        </w:rPr>
      </w:pPr>
    </w:p>
    <w:p w:rsidR="001404FA" w:rsidRDefault="001404FA" w:rsidP="00620DE2">
      <w:pPr>
        <w:ind w:left="5387" w:hanging="5387"/>
        <w:outlineLvl w:val="0"/>
        <w:rPr>
          <w:sz w:val="24"/>
          <w:szCs w:val="24"/>
        </w:rPr>
      </w:pPr>
    </w:p>
    <w:p w:rsidR="00C2797D" w:rsidRPr="00E676E1" w:rsidRDefault="001404FA" w:rsidP="00620DE2">
      <w:pPr>
        <w:ind w:left="5387" w:hanging="5387"/>
        <w:outlineLvl w:val="0"/>
        <w:rPr>
          <w:sz w:val="24"/>
          <w:szCs w:val="24"/>
        </w:rPr>
      </w:pPr>
      <w:r>
        <w:rPr>
          <w:sz w:val="24"/>
          <w:szCs w:val="24"/>
        </w:rPr>
        <w:t xml:space="preserve">                                                                                         </w:t>
      </w:r>
      <w:r w:rsidR="00C2797D" w:rsidRPr="00E676E1">
        <w:rPr>
          <w:sz w:val="24"/>
          <w:szCs w:val="24"/>
        </w:rPr>
        <w:t xml:space="preserve">Утверждена Постановлением </w:t>
      </w:r>
      <w:r w:rsidR="00620DE2">
        <w:rPr>
          <w:sz w:val="24"/>
          <w:szCs w:val="24"/>
        </w:rPr>
        <w:t>и.о</w:t>
      </w:r>
      <w:proofErr w:type="gramStart"/>
      <w:r w:rsidR="00620DE2">
        <w:rPr>
          <w:sz w:val="24"/>
          <w:szCs w:val="24"/>
        </w:rPr>
        <w:t>.</w:t>
      </w:r>
      <w:r w:rsidR="00C2797D" w:rsidRPr="00E676E1">
        <w:rPr>
          <w:sz w:val="24"/>
          <w:szCs w:val="24"/>
        </w:rPr>
        <w:t>г</w:t>
      </w:r>
      <w:proofErr w:type="gramEnd"/>
      <w:r w:rsidR="00C2797D" w:rsidRPr="00E676E1">
        <w:rPr>
          <w:sz w:val="24"/>
          <w:szCs w:val="24"/>
        </w:rPr>
        <w:t>лавы</w:t>
      </w:r>
    </w:p>
    <w:p w:rsidR="00C2797D" w:rsidRPr="00E676E1" w:rsidRDefault="007C1155" w:rsidP="007C1155">
      <w:pPr>
        <w:jc w:val="center"/>
        <w:rPr>
          <w:sz w:val="24"/>
          <w:szCs w:val="24"/>
        </w:rPr>
      </w:pPr>
      <w:r>
        <w:rPr>
          <w:sz w:val="24"/>
          <w:szCs w:val="24"/>
        </w:rPr>
        <w:t xml:space="preserve">                                                                                 </w:t>
      </w:r>
      <w:r w:rsidR="00C2797D" w:rsidRPr="00E676E1">
        <w:rPr>
          <w:sz w:val="24"/>
          <w:szCs w:val="24"/>
        </w:rPr>
        <w:t xml:space="preserve">сельского поселения </w:t>
      </w:r>
      <w:r w:rsidR="00620DE2">
        <w:rPr>
          <w:sz w:val="24"/>
          <w:szCs w:val="24"/>
        </w:rPr>
        <w:t>Зилаирский</w:t>
      </w:r>
      <w:r w:rsidR="00C2797D" w:rsidRPr="00E676E1">
        <w:rPr>
          <w:sz w:val="24"/>
          <w:szCs w:val="24"/>
        </w:rPr>
        <w:t xml:space="preserve"> сельсовет</w:t>
      </w:r>
    </w:p>
    <w:p w:rsidR="00C2797D" w:rsidRPr="00E676E1" w:rsidRDefault="00C2797D" w:rsidP="00C2797D">
      <w:pPr>
        <w:jc w:val="right"/>
        <w:rPr>
          <w:sz w:val="24"/>
          <w:szCs w:val="24"/>
        </w:rPr>
      </w:pPr>
      <w:r w:rsidRPr="00E676E1">
        <w:rPr>
          <w:sz w:val="24"/>
          <w:szCs w:val="24"/>
        </w:rPr>
        <w:t xml:space="preserve">муниципального района </w:t>
      </w:r>
      <w:r w:rsidR="006C3D95">
        <w:rPr>
          <w:sz w:val="24"/>
          <w:szCs w:val="24"/>
        </w:rPr>
        <w:t xml:space="preserve">Баймакский </w:t>
      </w:r>
      <w:r w:rsidRPr="00E676E1">
        <w:rPr>
          <w:sz w:val="24"/>
          <w:szCs w:val="24"/>
        </w:rPr>
        <w:t xml:space="preserve"> район</w:t>
      </w:r>
    </w:p>
    <w:p w:rsidR="00C2797D" w:rsidRPr="00E676E1" w:rsidRDefault="00C2797D" w:rsidP="00C2797D">
      <w:pPr>
        <w:jc w:val="right"/>
        <w:rPr>
          <w:sz w:val="24"/>
          <w:szCs w:val="24"/>
        </w:rPr>
      </w:pPr>
      <w:r w:rsidRPr="00E676E1">
        <w:rPr>
          <w:sz w:val="24"/>
          <w:szCs w:val="24"/>
        </w:rPr>
        <w:t>Республики Башкортостан</w:t>
      </w:r>
    </w:p>
    <w:p w:rsidR="00C2797D" w:rsidRPr="00620DE2" w:rsidRDefault="00C2797D" w:rsidP="00C2797D">
      <w:pPr>
        <w:jc w:val="right"/>
        <w:rPr>
          <w:i/>
          <w:sz w:val="24"/>
          <w:szCs w:val="24"/>
        </w:rPr>
      </w:pPr>
    </w:p>
    <w:p w:rsidR="00C2797D" w:rsidRPr="00E676E1" w:rsidRDefault="00C2797D" w:rsidP="00C2797D">
      <w:pPr>
        <w:rPr>
          <w:sz w:val="24"/>
          <w:szCs w:val="24"/>
        </w:rPr>
      </w:pPr>
      <w:r w:rsidRPr="00E676E1">
        <w:rPr>
          <w:sz w:val="24"/>
          <w:szCs w:val="24"/>
        </w:rPr>
        <w:t xml:space="preserve">                                                                                                             </w:t>
      </w:r>
    </w:p>
    <w:p w:rsidR="006C3D95" w:rsidRDefault="006C3D95" w:rsidP="00C2797D">
      <w:pPr>
        <w:jc w:val="center"/>
        <w:rPr>
          <w:b/>
          <w:sz w:val="24"/>
          <w:szCs w:val="24"/>
        </w:rPr>
      </w:pPr>
    </w:p>
    <w:p w:rsidR="00C2797D" w:rsidRPr="00E676E1" w:rsidRDefault="00C2797D" w:rsidP="00C2797D">
      <w:pPr>
        <w:jc w:val="center"/>
        <w:rPr>
          <w:b/>
          <w:sz w:val="24"/>
          <w:szCs w:val="24"/>
        </w:rPr>
      </w:pPr>
      <w:r w:rsidRPr="00E676E1">
        <w:rPr>
          <w:b/>
          <w:sz w:val="24"/>
          <w:szCs w:val="24"/>
        </w:rPr>
        <w:t>Программа комплексного развития социальной инфр</w:t>
      </w:r>
      <w:r w:rsidR="009776F2">
        <w:rPr>
          <w:b/>
          <w:sz w:val="24"/>
          <w:szCs w:val="24"/>
        </w:rPr>
        <w:t>аструкту</w:t>
      </w:r>
      <w:r w:rsidR="00620DE2">
        <w:rPr>
          <w:b/>
          <w:sz w:val="24"/>
          <w:szCs w:val="24"/>
        </w:rPr>
        <w:t>ры сельского поселения Зилаирский</w:t>
      </w:r>
      <w:r w:rsidR="009776F2">
        <w:rPr>
          <w:b/>
          <w:sz w:val="24"/>
          <w:szCs w:val="24"/>
        </w:rPr>
        <w:t xml:space="preserve"> </w:t>
      </w:r>
      <w:r w:rsidRPr="00E676E1">
        <w:rPr>
          <w:b/>
          <w:sz w:val="24"/>
          <w:szCs w:val="24"/>
        </w:rPr>
        <w:t xml:space="preserve">сельсовет муниципального района </w:t>
      </w:r>
      <w:r w:rsidR="006C3D95">
        <w:rPr>
          <w:b/>
          <w:sz w:val="24"/>
          <w:szCs w:val="24"/>
        </w:rPr>
        <w:t xml:space="preserve">Баймакский </w:t>
      </w:r>
      <w:r w:rsidRPr="00E676E1">
        <w:rPr>
          <w:b/>
          <w:sz w:val="24"/>
          <w:szCs w:val="24"/>
        </w:rPr>
        <w:t xml:space="preserve"> район Республики Башкортостан на </w:t>
      </w:r>
      <w:r w:rsidR="00863D5B">
        <w:rPr>
          <w:b/>
          <w:sz w:val="24"/>
          <w:szCs w:val="24"/>
        </w:rPr>
        <w:t>2019</w:t>
      </w:r>
      <w:r w:rsidR="003C4A75">
        <w:rPr>
          <w:b/>
          <w:sz w:val="24"/>
          <w:szCs w:val="24"/>
        </w:rPr>
        <w:t xml:space="preserve"> – 2034</w:t>
      </w:r>
      <w:r w:rsidR="00105A84">
        <w:rPr>
          <w:b/>
          <w:sz w:val="24"/>
          <w:szCs w:val="24"/>
        </w:rPr>
        <w:t>г.</w:t>
      </w:r>
      <w:r w:rsidR="00863D5B">
        <w:rPr>
          <w:b/>
          <w:sz w:val="24"/>
          <w:szCs w:val="24"/>
        </w:rPr>
        <w:t xml:space="preserve"> </w:t>
      </w:r>
    </w:p>
    <w:p w:rsidR="00C2797D" w:rsidRPr="00E676E1" w:rsidRDefault="00C2797D" w:rsidP="00C2797D">
      <w:pPr>
        <w:rPr>
          <w:sz w:val="24"/>
          <w:szCs w:val="24"/>
        </w:rPr>
      </w:pPr>
    </w:p>
    <w:p w:rsidR="00C2797D" w:rsidRPr="00E676E1" w:rsidRDefault="00C2797D" w:rsidP="00C2797D">
      <w:pPr>
        <w:jc w:val="center"/>
        <w:outlineLvl w:val="0"/>
        <w:rPr>
          <w:b/>
          <w:sz w:val="24"/>
          <w:szCs w:val="24"/>
        </w:rPr>
      </w:pPr>
      <w:r w:rsidRPr="00E676E1">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6498"/>
      </w:tblGrid>
      <w:tr w:rsidR="00C2797D" w:rsidRPr="00E676E1">
        <w:trPr>
          <w:trHeight w:val="345"/>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105A84">
            <w:pPr>
              <w:jc w:val="both"/>
              <w:rPr>
                <w:sz w:val="24"/>
                <w:szCs w:val="24"/>
              </w:rPr>
            </w:pPr>
            <w:r w:rsidRPr="00E676E1">
              <w:rPr>
                <w:sz w:val="24"/>
                <w:szCs w:val="24"/>
              </w:rPr>
              <w:t>Программа комплексного развития социальной инф</w:t>
            </w:r>
            <w:r w:rsidR="009776F2">
              <w:rPr>
                <w:sz w:val="24"/>
                <w:szCs w:val="24"/>
              </w:rPr>
              <w:t>р</w:t>
            </w:r>
            <w:r w:rsidR="00620DE2">
              <w:rPr>
                <w:sz w:val="24"/>
                <w:szCs w:val="24"/>
              </w:rPr>
              <w:t>аструктуры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на </w:t>
            </w:r>
            <w:r w:rsidR="00863D5B">
              <w:rPr>
                <w:sz w:val="24"/>
                <w:szCs w:val="24"/>
              </w:rPr>
              <w:t>2019</w:t>
            </w:r>
            <w:r w:rsidR="003C4A75">
              <w:rPr>
                <w:sz w:val="24"/>
                <w:szCs w:val="24"/>
              </w:rPr>
              <w:t>г. – 2034</w:t>
            </w:r>
            <w:r w:rsidR="00105A84">
              <w:rPr>
                <w:sz w:val="24"/>
                <w:szCs w:val="24"/>
              </w:rPr>
              <w:t>г.</w:t>
            </w:r>
          </w:p>
        </w:tc>
      </w:tr>
      <w:tr w:rsidR="00C2797D" w:rsidRPr="00E676E1">
        <w:trPr>
          <w:trHeight w:val="334"/>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6C3D95">
            <w:pPr>
              <w:jc w:val="both"/>
              <w:rPr>
                <w:sz w:val="24"/>
                <w:szCs w:val="24"/>
              </w:rPr>
            </w:pPr>
            <w:r w:rsidRPr="00E676E1">
              <w:rPr>
                <w:sz w:val="24"/>
                <w:szCs w:val="24"/>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w:t>
            </w:r>
            <w:r w:rsidR="009776F2">
              <w:rPr>
                <w:sz w:val="24"/>
                <w:szCs w:val="24"/>
              </w:rPr>
              <w:t>альный пл</w:t>
            </w:r>
            <w:r w:rsidR="00620DE2">
              <w:rPr>
                <w:sz w:val="24"/>
                <w:szCs w:val="24"/>
              </w:rPr>
              <w:t>ан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w:t>
            </w:r>
            <w:r w:rsidR="009776F2">
              <w:rPr>
                <w:sz w:val="24"/>
                <w:szCs w:val="24"/>
              </w:rPr>
              <w:t>стан, Уст</w:t>
            </w:r>
            <w:r w:rsidR="00620DE2">
              <w:rPr>
                <w:sz w:val="24"/>
                <w:szCs w:val="24"/>
              </w:rPr>
              <w:t xml:space="preserve">ав сельского поселения Зилаирский </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tc>
      </w:tr>
      <w:tr w:rsidR="00C2797D" w:rsidRPr="00E676E1">
        <w:trPr>
          <w:trHeight w:val="253"/>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 xml:space="preserve">Заказчик программы: </w:t>
            </w:r>
            <w:r w:rsidRPr="00E676E1">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6C3D95">
            <w:pPr>
              <w:jc w:val="both"/>
              <w:rPr>
                <w:sz w:val="24"/>
                <w:szCs w:val="24"/>
              </w:rPr>
            </w:pPr>
            <w:r w:rsidRPr="00E676E1">
              <w:rPr>
                <w:sz w:val="24"/>
                <w:szCs w:val="24"/>
              </w:rPr>
              <w:t>Адм</w:t>
            </w:r>
            <w:r w:rsidR="009776F2">
              <w:rPr>
                <w:sz w:val="24"/>
                <w:szCs w:val="24"/>
              </w:rPr>
              <w:t>инистраци</w:t>
            </w:r>
            <w:r w:rsidR="00620DE2">
              <w:rPr>
                <w:sz w:val="24"/>
                <w:szCs w:val="24"/>
              </w:rPr>
              <w:t>я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tc>
      </w:tr>
      <w:tr w:rsidR="00C2797D" w:rsidRPr="00E676E1">
        <w:trPr>
          <w:trHeight w:val="334"/>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6C3D95">
            <w:pPr>
              <w:jc w:val="both"/>
              <w:rPr>
                <w:sz w:val="24"/>
                <w:szCs w:val="24"/>
              </w:rPr>
            </w:pPr>
            <w:r w:rsidRPr="00E676E1">
              <w:rPr>
                <w:sz w:val="24"/>
                <w:szCs w:val="24"/>
              </w:rPr>
              <w:t>Адм</w:t>
            </w:r>
            <w:r w:rsidR="009776F2">
              <w:rPr>
                <w:sz w:val="24"/>
                <w:szCs w:val="24"/>
              </w:rPr>
              <w:t>инистраци</w:t>
            </w:r>
            <w:r w:rsidR="00620DE2">
              <w:rPr>
                <w:sz w:val="24"/>
                <w:szCs w:val="24"/>
              </w:rPr>
              <w:t>я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tc>
      </w:tr>
      <w:tr w:rsidR="00C2797D" w:rsidRPr="00E676E1">
        <w:trPr>
          <w:trHeight w:val="368"/>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6C3D95">
            <w:pPr>
              <w:jc w:val="both"/>
              <w:rPr>
                <w:sz w:val="24"/>
                <w:szCs w:val="24"/>
              </w:rPr>
            </w:pPr>
            <w:r w:rsidRPr="00E676E1">
              <w:rPr>
                <w:sz w:val="24"/>
                <w:szCs w:val="24"/>
              </w:rPr>
              <w:t>Развитие социальной инф</w:t>
            </w:r>
            <w:r w:rsidR="009776F2">
              <w:rPr>
                <w:sz w:val="24"/>
                <w:szCs w:val="24"/>
              </w:rPr>
              <w:t>раструкту</w:t>
            </w:r>
            <w:r w:rsidR="00620DE2">
              <w:rPr>
                <w:sz w:val="24"/>
                <w:szCs w:val="24"/>
              </w:rPr>
              <w:t xml:space="preserve">ры сельского поселения Зилаирский </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tc>
      </w:tr>
      <w:tr w:rsidR="00C2797D" w:rsidRPr="00E676E1">
        <w:trPr>
          <w:trHeight w:val="345"/>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rPr>
                <w:sz w:val="24"/>
                <w:szCs w:val="24"/>
              </w:rPr>
            </w:pPr>
            <w:r w:rsidRPr="00E676E1">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C2797D" w:rsidRPr="00E676E1" w:rsidRDefault="00C2797D" w:rsidP="007D1537">
            <w:pPr>
              <w:rPr>
                <w:sz w:val="24"/>
                <w:szCs w:val="24"/>
              </w:rPr>
            </w:pPr>
            <w:r w:rsidRPr="00E676E1">
              <w:rPr>
                <w:sz w:val="24"/>
                <w:szCs w:val="24"/>
              </w:rPr>
              <w:t>2. Развитие и расширение информационно-консультационного и правового обслуживания населения;</w:t>
            </w:r>
          </w:p>
          <w:p w:rsidR="00C2797D" w:rsidRPr="00E676E1" w:rsidRDefault="00C2797D" w:rsidP="007D1537">
            <w:pPr>
              <w:rPr>
                <w:sz w:val="24"/>
                <w:szCs w:val="24"/>
              </w:rPr>
            </w:pPr>
            <w:r w:rsidRPr="00E676E1">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2797D" w:rsidRPr="00E676E1" w:rsidRDefault="00C2797D" w:rsidP="007D1537">
            <w:pPr>
              <w:rPr>
                <w:sz w:val="24"/>
                <w:szCs w:val="24"/>
              </w:rPr>
            </w:pPr>
            <w:r w:rsidRPr="00E676E1">
              <w:rPr>
                <w:sz w:val="24"/>
                <w:szCs w:val="24"/>
              </w:rPr>
              <w:t>4.Сохранение объектов культуры и активизация культурной деятельности;</w:t>
            </w:r>
          </w:p>
          <w:p w:rsidR="00C2797D" w:rsidRPr="00E676E1" w:rsidRDefault="00C2797D" w:rsidP="007D1537">
            <w:pPr>
              <w:rPr>
                <w:sz w:val="24"/>
                <w:szCs w:val="24"/>
              </w:rPr>
            </w:pPr>
            <w:r w:rsidRPr="00E676E1">
              <w:rPr>
                <w:sz w:val="24"/>
                <w:szCs w:val="24"/>
              </w:rPr>
              <w:t>5. Развитие личных подсобных хозяйств;</w:t>
            </w:r>
          </w:p>
          <w:p w:rsidR="00C2797D" w:rsidRPr="00E676E1" w:rsidRDefault="00C2797D" w:rsidP="007D1537">
            <w:pPr>
              <w:rPr>
                <w:sz w:val="24"/>
                <w:szCs w:val="24"/>
              </w:rPr>
            </w:pPr>
            <w:r w:rsidRPr="00E676E1">
              <w:rPr>
                <w:sz w:val="24"/>
                <w:szCs w:val="24"/>
              </w:rPr>
              <w:t>6.Создание условий для безопасного проживания населения на территории сельского поселения.</w:t>
            </w:r>
          </w:p>
          <w:p w:rsidR="00C2797D" w:rsidRPr="00E676E1" w:rsidRDefault="00C2797D" w:rsidP="007D1537">
            <w:pPr>
              <w:rPr>
                <w:sz w:val="24"/>
                <w:szCs w:val="24"/>
              </w:rPr>
            </w:pPr>
            <w:r w:rsidRPr="00E676E1">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C2797D" w:rsidRPr="00E676E1" w:rsidRDefault="00C2797D" w:rsidP="007D1537">
            <w:pPr>
              <w:rPr>
                <w:sz w:val="24"/>
                <w:szCs w:val="24"/>
              </w:rPr>
            </w:pPr>
            <w:r w:rsidRPr="00E676E1">
              <w:rPr>
                <w:sz w:val="24"/>
                <w:szCs w:val="24"/>
              </w:rPr>
              <w:t>8.Содействие в обеспечении социальной поддержки слабозащищенным слоям населения.</w:t>
            </w:r>
          </w:p>
        </w:tc>
      </w:tr>
      <w:tr w:rsidR="00C2797D" w:rsidRPr="00E676E1">
        <w:trPr>
          <w:trHeight w:val="299"/>
        </w:trPr>
        <w:tc>
          <w:tcPr>
            <w:tcW w:w="282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C2797D" w:rsidRPr="00E676E1" w:rsidRDefault="00863D5B" w:rsidP="00C4477E">
            <w:pPr>
              <w:rPr>
                <w:sz w:val="24"/>
                <w:szCs w:val="24"/>
              </w:rPr>
            </w:pPr>
            <w:r>
              <w:rPr>
                <w:sz w:val="24"/>
                <w:szCs w:val="24"/>
              </w:rPr>
              <w:t xml:space="preserve">С 2019 г. </w:t>
            </w:r>
            <w:r w:rsidR="003C4A75">
              <w:rPr>
                <w:sz w:val="24"/>
                <w:szCs w:val="24"/>
              </w:rPr>
              <w:t>– 2034</w:t>
            </w:r>
            <w:r w:rsidR="00105A84">
              <w:rPr>
                <w:sz w:val="24"/>
                <w:szCs w:val="24"/>
              </w:rPr>
              <w:t xml:space="preserve">г. </w:t>
            </w:r>
          </w:p>
        </w:tc>
      </w:tr>
    </w:tbl>
    <w:p w:rsidR="00C2797D" w:rsidRPr="00E676E1" w:rsidRDefault="00C2797D" w:rsidP="00C2797D">
      <w:pPr>
        <w:rPr>
          <w:sz w:val="24"/>
          <w:szCs w:val="24"/>
        </w:rPr>
      </w:pPr>
    </w:p>
    <w:p w:rsidR="006C3D95" w:rsidRDefault="006C3D95" w:rsidP="00C2797D">
      <w:pPr>
        <w:jc w:val="center"/>
        <w:outlineLvl w:val="0"/>
        <w:rPr>
          <w:b/>
          <w:sz w:val="24"/>
          <w:szCs w:val="24"/>
        </w:rPr>
      </w:pPr>
    </w:p>
    <w:p w:rsidR="00C2797D" w:rsidRPr="00E676E1" w:rsidRDefault="00C2797D" w:rsidP="00C2797D">
      <w:pPr>
        <w:jc w:val="center"/>
        <w:outlineLvl w:val="0"/>
        <w:rPr>
          <w:b/>
          <w:sz w:val="24"/>
          <w:szCs w:val="24"/>
        </w:rPr>
      </w:pPr>
      <w:r w:rsidRPr="00E676E1">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6532"/>
      </w:tblGrid>
      <w:tr w:rsidR="00C2797D" w:rsidRPr="00E676E1">
        <w:trPr>
          <w:trHeight w:val="391"/>
        </w:trPr>
        <w:tc>
          <w:tcPr>
            <w:tcW w:w="2811"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both"/>
              <w:rPr>
                <w:sz w:val="24"/>
                <w:szCs w:val="24"/>
              </w:rPr>
            </w:pPr>
            <w:r w:rsidRPr="00E676E1">
              <w:rPr>
                <w:sz w:val="24"/>
                <w:szCs w:val="24"/>
              </w:rPr>
              <w:t>- Адм</w:t>
            </w:r>
            <w:r w:rsidR="009776F2">
              <w:rPr>
                <w:sz w:val="24"/>
                <w:szCs w:val="24"/>
              </w:rPr>
              <w:t>инистраци</w:t>
            </w:r>
            <w:r w:rsidR="00620DE2">
              <w:rPr>
                <w:sz w:val="24"/>
                <w:szCs w:val="24"/>
              </w:rPr>
              <w:t>я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p w:rsidR="00C2797D" w:rsidRPr="00E676E1" w:rsidRDefault="00C2797D" w:rsidP="007D1537">
            <w:pPr>
              <w:jc w:val="both"/>
              <w:rPr>
                <w:sz w:val="24"/>
                <w:szCs w:val="24"/>
              </w:rPr>
            </w:pPr>
            <w:r w:rsidRPr="00E676E1">
              <w:rPr>
                <w:sz w:val="24"/>
                <w:szCs w:val="24"/>
              </w:rPr>
              <w:t>- предприятия, организации, пред</w:t>
            </w:r>
            <w:r w:rsidR="009776F2">
              <w:rPr>
                <w:sz w:val="24"/>
                <w:szCs w:val="24"/>
              </w:rPr>
              <w:t>принимате</w:t>
            </w:r>
            <w:r w:rsidR="00620DE2">
              <w:rPr>
                <w:sz w:val="24"/>
                <w:szCs w:val="24"/>
              </w:rPr>
              <w:t>ли сельского поселения 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p w:rsidR="00C2797D" w:rsidRPr="00E676E1" w:rsidRDefault="00C2797D" w:rsidP="006C3D95">
            <w:pPr>
              <w:jc w:val="both"/>
              <w:rPr>
                <w:sz w:val="24"/>
                <w:szCs w:val="24"/>
              </w:rPr>
            </w:pPr>
            <w:r w:rsidRPr="00E676E1">
              <w:rPr>
                <w:sz w:val="24"/>
                <w:szCs w:val="24"/>
              </w:rPr>
              <w:t xml:space="preserve">- население сельского поселения </w:t>
            </w:r>
            <w:r w:rsidR="00620DE2">
              <w:rPr>
                <w:sz w:val="24"/>
                <w:szCs w:val="24"/>
              </w:rPr>
              <w:t>Зилаирский</w:t>
            </w:r>
            <w:r w:rsidR="009776F2">
              <w:rPr>
                <w:sz w:val="24"/>
                <w:szCs w:val="24"/>
              </w:rPr>
              <w:t xml:space="preserve"> </w:t>
            </w:r>
            <w:r w:rsidRPr="00E676E1">
              <w:rPr>
                <w:sz w:val="24"/>
                <w:szCs w:val="24"/>
              </w:rPr>
              <w:t>сельсовет</w:t>
            </w:r>
          </w:p>
        </w:tc>
      </w:tr>
      <w:tr w:rsidR="00C2797D" w:rsidRPr="00E676E1">
        <w:trPr>
          <w:trHeight w:val="345"/>
        </w:trPr>
        <w:tc>
          <w:tcPr>
            <w:tcW w:w="2811"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C2797D" w:rsidRPr="00E676E1" w:rsidRDefault="00C2797D" w:rsidP="007C1155">
            <w:pPr>
              <w:jc w:val="both"/>
              <w:rPr>
                <w:sz w:val="24"/>
                <w:szCs w:val="24"/>
              </w:rPr>
            </w:pPr>
            <w:r w:rsidRPr="00105A84">
              <w:rPr>
                <w:sz w:val="24"/>
                <w:szCs w:val="24"/>
              </w:rPr>
              <w:t xml:space="preserve">Программа финансируется </w:t>
            </w:r>
            <w:r w:rsidR="00105A84">
              <w:rPr>
                <w:sz w:val="24"/>
                <w:szCs w:val="24"/>
              </w:rPr>
              <w:t xml:space="preserve">из бюджета Республики Башкортостан </w:t>
            </w:r>
            <w:r w:rsidR="00105A84" w:rsidRPr="0061600D">
              <w:rPr>
                <w:sz w:val="24"/>
                <w:szCs w:val="24"/>
              </w:rPr>
              <w:t>–</w:t>
            </w:r>
            <w:r w:rsidR="0061600D" w:rsidRPr="0061600D">
              <w:rPr>
                <w:sz w:val="24"/>
                <w:szCs w:val="24"/>
              </w:rPr>
              <w:t xml:space="preserve"> </w:t>
            </w:r>
            <w:r w:rsidR="007C1155">
              <w:rPr>
                <w:sz w:val="24"/>
                <w:szCs w:val="24"/>
              </w:rPr>
              <w:t>221.9</w:t>
            </w:r>
            <w:r w:rsidR="00105A84" w:rsidRPr="0061600D">
              <w:rPr>
                <w:sz w:val="24"/>
                <w:szCs w:val="24"/>
              </w:rPr>
              <w:t xml:space="preserve"> млн. руб.</w:t>
            </w:r>
          </w:p>
        </w:tc>
      </w:tr>
      <w:tr w:rsidR="00C2797D" w:rsidRPr="00E676E1">
        <w:trPr>
          <w:trHeight w:val="357"/>
        </w:trPr>
        <w:tc>
          <w:tcPr>
            <w:tcW w:w="2811" w:type="dxa"/>
            <w:tcBorders>
              <w:top w:val="single" w:sz="4" w:space="0" w:color="auto"/>
              <w:left w:val="single" w:sz="4" w:space="0" w:color="auto"/>
              <w:bottom w:val="single" w:sz="4" w:space="0" w:color="auto"/>
              <w:right w:val="single" w:sz="4" w:space="0" w:color="auto"/>
            </w:tcBorders>
          </w:tcPr>
          <w:p w:rsidR="00C2797D" w:rsidRPr="00E676E1" w:rsidRDefault="00C2797D" w:rsidP="007D1537">
            <w:pPr>
              <w:jc w:val="right"/>
              <w:rPr>
                <w:b/>
                <w:sz w:val="24"/>
                <w:szCs w:val="24"/>
              </w:rPr>
            </w:pPr>
            <w:r w:rsidRPr="00E676E1">
              <w:rPr>
                <w:b/>
                <w:sz w:val="24"/>
                <w:szCs w:val="24"/>
              </w:rPr>
              <w:t xml:space="preserve">Система </w:t>
            </w:r>
            <w:proofErr w:type="gramStart"/>
            <w:r w:rsidRPr="00E676E1">
              <w:rPr>
                <w:b/>
                <w:sz w:val="24"/>
                <w:szCs w:val="24"/>
              </w:rPr>
              <w:t>контроля за</w:t>
            </w:r>
            <w:proofErr w:type="gramEnd"/>
            <w:r w:rsidRPr="00E676E1">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C2797D" w:rsidRPr="00E676E1" w:rsidRDefault="00C2797D" w:rsidP="006C3D95">
            <w:pPr>
              <w:jc w:val="both"/>
              <w:rPr>
                <w:b/>
                <w:sz w:val="24"/>
                <w:szCs w:val="24"/>
              </w:rPr>
            </w:pPr>
            <w:r w:rsidRPr="00E676E1">
              <w:rPr>
                <w:sz w:val="24"/>
                <w:szCs w:val="24"/>
              </w:rPr>
              <w:t>Собрание пре</w:t>
            </w:r>
            <w:r w:rsidR="009776F2">
              <w:rPr>
                <w:sz w:val="24"/>
                <w:szCs w:val="24"/>
              </w:rPr>
              <w:t>дставител</w:t>
            </w:r>
            <w:r w:rsidR="00620DE2">
              <w:rPr>
                <w:sz w:val="24"/>
                <w:szCs w:val="24"/>
              </w:rPr>
              <w:t>ей сельского поселения Зилаирский</w:t>
            </w:r>
            <w:r w:rsidR="009776F2">
              <w:rPr>
                <w:sz w:val="24"/>
                <w:szCs w:val="24"/>
              </w:rPr>
              <w:t xml:space="preserve"> </w:t>
            </w:r>
            <w:r w:rsidRPr="00E676E1">
              <w:rPr>
                <w:sz w:val="24"/>
                <w:szCs w:val="24"/>
              </w:rPr>
              <w:t xml:space="preserve"> 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w:t>
            </w:r>
          </w:p>
        </w:tc>
      </w:tr>
    </w:tbl>
    <w:p w:rsidR="00C2797D" w:rsidRPr="00E676E1" w:rsidRDefault="00C2797D" w:rsidP="00C2797D">
      <w:pPr>
        <w:rPr>
          <w:sz w:val="24"/>
          <w:szCs w:val="24"/>
        </w:rPr>
      </w:pPr>
      <w:r w:rsidRPr="00E676E1">
        <w:rPr>
          <w:b/>
          <w:sz w:val="24"/>
          <w:szCs w:val="24"/>
        </w:rPr>
        <w:tab/>
      </w:r>
    </w:p>
    <w:p w:rsidR="00C2797D" w:rsidRPr="00E676E1" w:rsidRDefault="00C2797D" w:rsidP="00C2797D">
      <w:pPr>
        <w:rPr>
          <w:b/>
          <w:sz w:val="24"/>
          <w:szCs w:val="24"/>
        </w:rPr>
      </w:pPr>
      <w:r w:rsidRPr="00E676E1">
        <w:rPr>
          <w:b/>
          <w:sz w:val="24"/>
          <w:szCs w:val="24"/>
        </w:rPr>
        <w:t xml:space="preserve"> 1. Введение</w:t>
      </w:r>
    </w:p>
    <w:p w:rsidR="00C2797D" w:rsidRPr="00E676E1" w:rsidRDefault="00C2797D" w:rsidP="00C2797D">
      <w:pPr>
        <w:jc w:val="both"/>
        <w:rPr>
          <w:sz w:val="24"/>
          <w:szCs w:val="24"/>
        </w:rPr>
      </w:pPr>
      <w:r w:rsidRPr="00E676E1">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C2797D" w:rsidRPr="00E676E1" w:rsidRDefault="00C2797D" w:rsidP="00C2797D">
      <w:pPr>
        <w:jc w:val="both"/>
        <w:rPr>
          <w:sz w:val="24"/>
          <w:szCs w:val="24"/>
        </w:rPr>
      </w:pPr>
      <w:r w:rsidRPr="00E676E1">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w:t>
      </w:r>
      <w:r w:rsidR="00620DE2">
        <w:rPr>
          <w:sz w:val="24"/>
          <w:szCs w:val="24"/>
        </w:rPr>
        <w:t xml:space="preserve">их на его территории процессов. </w:t>
      </w:r>
      <w:r w:rsidRPr="00E676E1">
        <w:rPr>
          <w:sz w:val="24"/>
          <w:szCs w:val="24"/>
        </w:rPr>
        <w:t xml:space="preserve">Программа комплексного развития социальной инфраструктуры сельского поселения </w:t>
      </w:r>
      <w:r w:rsidR="00620DE2">
        <w:rPr>
          <w:sz w:val="24"/>
          <w:szCs w:val="24"/>
        </w:rPr>
        <w:t>Зилаирский</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C2797D" w:rsidRPr="00E676E1" w:rsidRDefault="00C2797D" w:rsidP="00C2797D">
      <w:pPr>
        <w:jc w:val="both"/>
        <w:rPr>
          <w:sz w:val="24"/>
          <w:szCs w:val="24"/>
        </w:rPr>
      </w:pPr>
      <w:r w:rsidRPr="00E676E1">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2797D" w:rsidRPr="00E676E1" w:rsidRDefault="00C2797D" w:rsidP="00C2797D">
      <w:pPr>
        <w:jc w:val="both"/>
        <w:rPr>
          <w:sz w:val="24"/>
          <w:szCs w:val="24"/>
        </w:rPr>
      </w:pPr>
      <w:r w:rsidRPr="00E676E1">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w:t>
      </w:r>
      <w:r w:rsidR="009552E4">
        <w:rPr>
          <w:sz w:val="24"/>
          <w:szCs w:val="24"/>
        </w:rPr>
        <w:t xml:space="preserve"> поселения Зилаирский </w:t>
      </w:r>
      <w:r w:rsidR="009776F2">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C2797D" w:rsidRPr="00E676E1" w:rsidRDefault="00C2797D" w:rsidP="00C2797D">
      <w:pPr>
        <w:jc w:val="both"/>
        <w:rPr>
          <w:sz w:val="24"/>
          <w:szCs w:val="24"/>
        </w:rPr>
      </w:pPr>
      <w:r w:rsidRPr="00E676E1">
        <w:rPr>
          <w:sz w:val="24"/>
          <w:szCs w:val="24"/>
        </w:rPr>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C2797D" w:rsidRPr="00E676E1" w:rsidRDefault="00C2797D" w:rsidP="00C2797D">
      <w:pPr>
        <w:jc w:val="both"/>
        <w:rPr>
          <w:sz w:val="24"/>
          <w:szCs w:val="24"/>
        </w:rPr>
      </w:pPr>
      <w:r w:rsidRPr="00E676E1">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w:t>
      </w:r>
      <w:r w:rsidRPr="00E676E1">
        <w:rPr>
          <w:sz w:val="24"/>
          <w:szCs w:val="24"/>
        </w:rPr>
        <w:lastRenderedPageBreak/>
        <w:t>предпосылки  успешного выполнения мероприятий Программы и достижения целей социального развития сельского поселения.</w:t>
      </w:r>
    </w:p>
    <w:p w:rsidR="00C2797D" w:rsidRPr="00D737CB" w:rsidRDefault="00C2797D" w:rsidP="00C2797D">
      <w:pPr>
        <w:jc w:val="both"/>
        <w:outlineLvl w:val="0"/>
        <w:rPr>
          <w:b/>
          <w:sz w:val="24"/>
          <w:szCs w:val="24"/>
        </w:rPr>
      </w:pPr>
      <w:r w:rsidRPr="00D737CB">
        <w:rPr>
          <w:b/>
          <w:sz w:val="24"/>
          <w:szCs w:val="24"/>
        </w:rPr>
        <w:t>2. Социально-экономическая ситуация  и потенциа</w:t>
      </w:r>
      <w:r w:rsidR="009776F2">
        <w:rPr>
          <w:b/>
          <w:sz w:val="24"/>
          <w:szCs w:val="24"/>
        </w:rPr>
        <w:t>л развити</w:t>
      </w:r>
      <w:r w:rsidR="009552E4">
        <w:rPr>
          <w:b/>
          <w:sz w:val="24"/>
          <w:szCs w:val="24"/>
        </w:rPr>
        <w:t>я  сельского поселения Зилаирский</w:t>
      </w:r>
      <w:r w:rsidR="009776F2">
        <w:rPr>
          <w:b/>
          <w:sz w:val="24"/>
          <w:szCs w:val="24"/>
        </w:rPr>
        <w:t xml:space="preserve"> </w:t>
      </w:r>
      <w:r w:rsidRPr="00D737CB">
        <w:rPr>
          <w:b/>
          <w:sz w:val="24"/>
          <w:szCs w:val="24"/>
        </w:rPr>
        <w:t xml:space="preserve">сельсовет муниципального района </w:t>
      </w:r>
      <w:r w:rsidR="006C3D95">
        <w:rPr>
          <w:b/>
          <w:sz w:val="24"/>
          <w:szCs w:val="24"/>
        </w:rPr>
        <w:t xml:space="preserve">Баймакский </w:t>
      </w:r>
      <w:r w:rsidRPr="00D737CB">
        <w:rPr>
          <w:b/>
          <w:sz w:val="24"/>
          <w:szCs w:val="24"/>
        </w:rPr>
        <w:t xml:space="preserve"> район Республики Башкортостан.</w:t>
      </w:r>
    </w:p>
    <w:p w:rsidR="00C2797D" w:rsidRPr="00E676E1" w:rsidRDefault="00C2797D" w:rsidP="00C2797D">
      <w:pPr>
        <w:jc w:val="both"/>
        <w:outlineLvl w:val="0"/>
        <w:rPr>
          <w:sz w:val="24"/>
          <w:szCs w:val="24"/>
        </w:rPr>
      </w:pPr>
      <w:r w:rsidRPr="00D737CB">
        <w:rPr>
          <w:b/>
          <w:sz w:val="24"/>
          <w:szCs w:val="24"/>
        </w:rPr>
        <w:t>2.1.</w:t>
      </w:r>
      <w:r w:rsidRPr="00E676E1">
        <w:rPr>
          <w:sz w:val="24"/>
          <w:szCs w:val="24"/>
        </w:rPr>
        <w:t xml:space="preserve"> Анализ социального развития сельского поселения</w:t>
      </w:r>
    </w:p>
    <w:p w:rsidR="009552E4" w:rsidRDefault="00C2797D" w:rsidP="00C2797D">
      <w:pPr>
        <w:jc w:val="both"/>
        <w:rPr>
          <w:sz w:val="24"/>
          <w:szCs w:val="24"/>
        </w:rPr>
      </w:pPr>
      <w:r w:rsidRPr="00E676E1">
        <w:rPr>
          <w:sz w:val="24"/>
          <w:szCs w:val="24"/>
        </w:rPr>
        <w:t>О</w:t>
      </w:r>
      <w:r w:rsidR="00BD5E91">
        <w:rPr>
          <w:sz w:val="24"/>
          <w:szCs w:val="24"/>
        </w:rPr>
        <w:t>бщая площадь сельского пос</w:t>
      </w:r>
      <w:r w:rsidR="009552E4">
        <w:rPr>
          <w:sz w:val="24"/>
          <w:szCs w:val="24"/>
        </w:rPr>
        <w:t>еления Зилаирский</w:t>
      </w:r>
      <w:r w:rsidR="00BD5E91">
        <w:rPr>
          <w:sz w:val="24"/>
          <w:szCs w:val="24"/>
        </w:rPr>
        <w:t xml:space="preserve"> сельсовет составляет </w:t>
      </w:r>
      <w:r w:rsidR="00566A35" w:rsidRPr="000E2B27">
        <w:t>66543,13</w:t>
      </w:r>
      <w:r w:rsidRPr="00E676E1">
        <w:rPr>
          <w:sz w:val="24"/>
          <w:szCs w:val="24"/>
        </w:rPr>
        <w:t>га. Численность населения по</w:t>
      </w:r>
      <w:r w:rsidR="00A3010E">
        <w:rPr>
          <w:sz w:val="24"/>
          <w:szCs w:val="24"/>
        </w:rPr>
        <w:t xml:space="preserve"> данным статистики на 01.01.2019</w:t>
      </w:r>
      <w:r w:rsidR="00863D5B">
        <w:rPr>
          <w:sz w:val="24"/>
          <w:szCs w:val="24"/>
        </w:rPr>
        <w:t xml:space="preserve"> года составила</w:t>
      </w:r>
      <w:r w:rsidR="00566A35">
        <w:rPr>
          <w:b/>
          <w:sz w:val="24"/>
          <w:szCs w:val="24"/>
        </w:rPr>
        <w:t xml:space="preserve"> </w:t>
      </w:r>
      <w:r w:rsidR="00BB31F9">
        <w:rPr>
          <w:sz w:val="24"/>
          <w:szCs w:val="24"/>
        </w:rPr>
        <w:t>402</w:t>
      </w:r>
      <w:r w:rsidR="00566A35" w:rsidRPr="00566A35">
        <w:rPr>
          <w:sz w:val="24"/>
          <w:szCs w:val="24"/>
        </w:rPr>
        <w:t>3</w:t>
      </w:r>
      <w:r w:rsidR="00566A35">
        <w:rPr>
          <w:b/>
          <w:sz w:val="24"/>
          <w:szCs w:val="24"/>
        </w:rPr>
        <w:t xml:space="preserve"> </w:t>
      </w:r>
      <w:r w:rsidRPr="00E676E1">
        <w:rPr>
          <w:sz w:val="24"/>
          <w:szCs w:val="24"/>
        </w:rPr>
        <w:t xml:space="preserve">человек. </w:t>
      </w:r>
    </w:p>
    <w:p w:rsidR="00C2797D" w:rsidRPr="00E676E1" w:rsidRDefault="00C2797D" w:rsidP="00C2797D">
      <w:pPr>
        <w:jc w:val="both"/>
        <w:rPr>
          <w:sz w:val="24"/>
          <w:szCs w:val="24"/>
        </w:rPr>
      </w:pPr>
      <w:r w:rsidRPr="00E676E1">
        <w:rPr>
          <w:sz w:val="24"/>
          <w:szCs w:val="24"/>
        </w:rPr>
        <w:t>В соста</w:t>
      </w:r>
      <w:r w:rsidR="009552E4">
        <w:rPr>
          <w:sz w:val="24"/>
          <w:szCs w:val="24"/>
        </w:rPr>
        <w:t>в сельского поселени</w:t>
      </w:r>
      <w:r w:rsidR="0071107A">
        <w:rPr>
          <w:sz w:val="24"/>
          <w:szCs w:val="24"/>
        </w:rPr>
        <w:t xml:space="preserve">я входят с.Ургаза, </w:t>
      </w:r>
      <w:proofErr w:type="spellStart"/>
      <w:r w:rsidR="0071107A">
        <w:rPr>
          <w:sz w:val="24"/>
          <w:szCs w:val="24"/>
        </w:rPr>
        <w:t>д</w:t>
      </w:r>
      <w:proofErr w:type="gramStart"/>
      <w:r w:rsidR="0071107A">
        <w:rPr>
          <w:sz w:val="24"/>
          <w:szCs w:val="24"/>
        </w:rPr>
        <w:t>.К</w:t>
      </w:r>
      <w:proofErr w:type="gramEnd"/>
      <w:r w:rsidR="0071107A">
        <w:rPr>
          <w:sz w:val="24"/>
          <w:szCs w:val="24"/>
        </w:rPr>
        <w:t>ультабан</w:t>
      </w:r>
      <w:proofErr w:type="spellEnd"/>
      <w:r w:rsidR="0071107A">
        <w:rPr>
          <w:sz w:val="24"/>
          <w:szCs w:val="24"/>
        </w:rPr>
        <w:t xml:space="preserve">, </w:t>
      </w:r>
      <w:r w:rsidR="009552E4">
        <w:rPr>
          <w:sz w:val="24"/>
          <w:szCs w:val="24"/>
        </w:rPr>
        <w:t>д. Покровка, д.Сосновка, д.Октябрь, д.Комсомол, д.Урал.</w:t>
      </w:r>
    </w:p>
    <w:p w:rsidR="00C2797D" w:rsidRPr="00E676E1" w:rsidRDefault="00C2797D" w:rsidP="00C2797D">
      <w:pPr>
        <w:rPr>
          <w:sz w:val="24"/>
          <w:szCs w:val="24"/>
        </w:rPr>
      </w:pPr>
      <w:r w:rsidRPr="00E676E1">
        <w:rPr>
          <w:sz w:val="24"/>
          <w:szCs w:val="24"/>
        </w:rPr>
        <w:t xml:space="preserve">Наличие земельных ресурсов сельского поселения </w:t>
      </w:r>
      <w:r w:rsidR="009552E4">
        <w:rPr>
          <w:sz w:val="24"/>
          <w:szCs w:val="24"/>
        </w:rPr>
        <w:t xml:space="preserve">Зилаирский </w:t>
      </w:r>
      <w:r w:rsidR="002B5D48" w:rsidRPr="00E676E1">
        <w:rPr>
          <w:sz w:val="24"/>
          <w:szCs w:val="24"/>
        </w:rPr>
        <w:t xml:space="preserve"> </w:t>
      </w:r>
      <w:r w:rsidRPr="00E676E1">
        <w:rPr>
          <w:sz w:val="24"/>
          <w:szCs w:val="24"/>
        </w:rPr>
        <w:t>сельсовет:</w:t>
      </w:r>
      <w:r w:rsidR="00A3010E">
        <w:rPr>
          <w:sz w:val="24"/>
          <w:szCs w:val="24"/>
        </w:rPr>
        <w:t xml:space="preserve"> </w:t>
      </w:r>
      <w:r w:rsidR="00A3010E" w:rsidRPr="00730C6A">
        <w:rPr>
          <w:sz w:val="24"/>
          <w:szCs w:val="24"/>
        </w:rPr>
        <w:t>(вставить таблицы  с генплана с балансом территорий  и с балансом земель со стр.8,9)</w:t>
      </w:r>
    </w:p>
    <w:p w:rsidR="00A3010E" w:rsidRPr="00370B52" w:rsidRDefault="00A3010E" w:rsidP="00A3010E">
      <w:pPr>
        <w:widowControl w:val="0"/>
        <w:ind w:right="-57" w:firstLine="360"/>
        <w:jc w:val="center"/>
        <w:rPr>
          <w:b/>
          <w:bCs/>
          <w:iCs/>
          <w:szCs w:val="28"/>
        </w:rPr>
      </w:pPr>
      <w:r w:rsidRPr="00370B52">
        <w:rPr>
          <w:b/>
          <w:bCs/>
          <w:iCs/>
          <w:szCs w:val="28"/>
        </w:rPr>
        <w:t>Баланс территории</w:t>
      </w:r>
      <w:r w:rsidR="009552E4" w:rsidRPr="00370B52">
        <w:rPr>
          <w:b/>
          <w:bCs/>
          <w:iCs/>
          <w:szCs w:val="28"/>
        </w:rPr>
        <w:t xml:space="preserve"> сельского поселения Зилаирский </w:t>
      </w:r>
      <w:r w:rsidRPr="00370B52">
        <w:rPr>
          <w:b/>
          <w:bCs/>
          <w:iCs/>
          <w:szCs w:val="28"/>
        </w:rPr>
        <w:t xml:space="preserve"> сельсовет</w:t>
      </w:r>
    </w:p>
    <w:p w:rsidR="00370B52" w:rsidRPr="00370B52" w:rsidRDefault="00A3010E" w:rsidP="00A3010E">
      <w:pPr>
        <w:widowControl w:val="0"/>
        <w:ind w:right="-57" w:firstLine="360"/>
        <w:jc w:val="center"/>
        <w:rPr>
          <w:iCs/>
          <w:color w:val="FF0000"/>
          <w:szCs w:val="28"/>
        </w:rPr>
      </w:pPr>
      <w:r w:rsidRPr="00370B52">
        <w:rPr>
          <w:b/>
          <w:bCs/>
          <w:iCs/>
          <w:szCs w:val="28"/>
        </w:rPr>
        <w:t>по категориям  земель</w:t>
      </w:r>
      <w:r w:rsidRPr="00370B52">
        <w:rPr>
          <w:iCs/>
          <w:color w:val="FF0000"/>
          <w:szCs w:val="28"/>
        </w:rPr>
        <w:t xml:space="preserve"> </w:t>
      </w:r>
    </w:p>
    <w:p w:rsidR="00A3010E" w:rsidRPr="00A3010E" w:rsidRDefault="00A3010E" w:rsidP="00370B52">
      <w:pPr>
        <w:jc w:val="right"/>
        <w:rPr>
          <w:i/>
          <w:iCs/>
          <w:color w:val="FF0000"/>
          <w:szCs w:val="28"/>
        </w:rPr>
      </w:pPr>
      <w:r w:rsidRPr="00A3010E">
        <w:rPr>
          <w:i/>
          <w:iCs/>
          <w:color w:val="FF0000"/>
          <w:szCs w:val="28"/>
        </w:rPr>
        <w:t xml:space="preserve">   </w:t>
      </w:r>
      <w:r w:rsidR="00370B52" w:rsidRPr="00E676E1">
        <w:rPr>
          <w:sz w:val="24"/>
          <w:szCs w:val="24"/>
        </w:rPr>
        <w:t>Таб</w:t>
      </w:r>
      <w:r w:rsidR="00370B52">
        <w:rPr>
          <w:sz w:val="24"/>
          <w:szCs w:val="24"/>
        </w:rPr>
        <w:t xml:space="preserve">лица </w:t>
      </w:r>
      <w:r w:rsidR="00370B52" w:rsidRPr="00E676E1">
        <w:rPr>
          <w:sz w:val="24"/>
          <w:szCs w:val="24"/>
        </w:rPr>
        <w:t>1</w:t>
      </w:r>
      <w:r w:rsidRPr="00A3010E">
        <w:rPr>
          <w:i/>
          <w:iCs/>
          <w:color w:val="FF0000"/>
          <w:szCs w:val="28"/>
        </w:rPr>
        <w:t xml:space="preserve"> </w:t>
      </w:r>
    </w:p>
    <w:p w:rsidR="00A3010E" w:rsidRPr="00A3010E" w:rsidRDefault="00A3010E" w:rsidP="00A3010E">
      <w:pPr>
        <w:tabs>
          <w:tab w:val="center" w:pos="4677"/>
          <w:tab w:val="right" w:pos="9355"/>
        </w:tabs>
        <w:autoSpaceDE w:val="0"/>
        <w:autoSpaceDN w:val="0"/>
        <w:adjustRightInd w:val="0"/>
        <w:ind w:right="-57"/>
        <w:jc w:val="center"/>
        <w:rPr>
          <w:b/>
          <w:bCs/>
          <w:color w:val="000080"/>
          <w:szCs w:val="28"/>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740"/>
        <w:gridCol w:w="4183"/>
        <w:gridCol w:w="1521"/>
        <w:gridCol w:w="1711"/>
        <w:gridCol w:w="1711"/>
      </w:tblGrid>
      <w:tr w:rsidR="00DF045A"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DF045A" w:rsidRPr="002416DB" w:rsidRDefault="00DF045A">
            <w:pPr>
              <w:pStyle w:val="ad"/>
              <w:ind w:right="-57"/>
              <w:jc w:val="center"/>
              <w:rPr>
                <w:lang w:val="ru-RU" w:eastAsia="ru-RU"/>
              </w:rPr>
            </w:pPr>
            <w:r w:rsidRPr="00814D7E">
              <w:rPr>
                <w:lang w:val="ru-RU" w:eastAsia="ru-RU"/>
              </w:rPr>
              <w:t xml:space="preserve">№ </w:t>
            </w:r>
            <w:r w:rsidRPr="00370B52">
              <w:rPr>
                <w:lang w:val="ru-RU" w:eastAsia="ru-RU"/>
              </w:rPr>
              <w:t xml:space="preserve">               </w:t>
            </w:r>
            <w:r w:rsidRPr="00814D7E">
              <w:rPr>
                <w:lang w:val="ru-RU" w:eastAsia="ru-RU"/>
              </w:rPr>
              <w:t>п. п.</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DF045A" w:rsidRPr="002416DB" w:rsidRDefault="00DF045A">
            <w:pPr>
              <w:pStyle w:val="ad"/>
              <w:ind w:right="-14"/>
              <w:jc w:val="center"/>
              <w:rPr>
                <w:lang w:val="ru-RU" w:eastAsia="ru-RU"/>
              </w:rPr>
            </w:pPr>
            <w:r w:rsidRPr="00814D7E">
              <w:rPr>
                <w:lang w:val="ru-RU" w:eastAsia="ru-RU"/>
              </w:rPr>
              <w:t>Показатели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DF045A" w:rsidRPr="002416DB" w:rsidRDefault="00DF045A">
            <w:pPr>
              <w:pStyle w:val="ad"/>
              <w:ind w:right="-57"/>
              <w:jc w:val="center"/>
              <w:rPr>
                <w:lang w:val="ru-RU" w:eastAsia="ru-RU"/>
              </w:rPr>
            </w:pPr>
            <w:r w:rsidRPr="00814D7E">
              <w:rPr>
                <w:lang w:val="ru-RU" w:eastAsia="ru-RU"/>
              </w:rPr>
              <w:t>Единица</w:t>
            </w:r>
          </w:p>
          <w:p w:rsidR="00DF045A" w:rsidRPr="002416DB" w:rsidRDefault="00DF045A">
            <w:pPr>
              <w:pStyle w:val="ad"/>
              <w:ind w:right="-57"/>
              <w:jc w:val="center"/>
              <w:rPr>
                <w:lang w:val="ru-RU" w:eastAsia="ru-RU"/>
              </w:rPr>
            </w:pPr>
            <w:r w:rsidRPr="00814D7E">
              <w:rPr>
                <w:lang w:val="ru-RU" w:eastAsia="ru-RU"/>
              </w:rPr>
              <w:t>измерения</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DF045A" w:rsidRPr="002416DB" w:rsidRDefault="009552E4">
            <w:pPr>
              <w:pStyle w:val="ad"/>
              <w:ind w:right="-14"/>
              <w:jc w:val="center"/>
              <w:rPr>
                <w:lang w:val="ru-RU" w:eastAsia="ru-RU"/>
              </w:rPr>
            </w:pPr>
            <w:r>
              <w:rPr>
                <w:lang w:val="ru-RU" w:eastAsia="ru-RU"/>
              </w:rPr>
              <w:t>Современное   состояние на 2019</w:t>
            </w:r>
            <w:r w:rsidR="00DF045A" w:rsidRPr="00814D7E">
              <w:rPr>
                <w:lang w:val="ru-RU" w:eastAsia="ru-RU"/>
              </w:rPr>
              <w:t xml:space="preserve"> г.</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DF045A" w:rsidRPr="002416DB" w:rsidRDefault="00DF045A">
            <w:pPr>
              <w:pStyle w:val="ad"/>
              <w:ind w:right="-57"/>
              <w:jc w:val="center"/>
              <w:rPr>
                <w:lang w:val="ru-RU" w:eastAsia="ru-RU"/>
              </w:rPr>
            </w:pPr>
            <w:r w:rsidRPr="00814D7E">
              <w:rPr>
                <w:lang w:val="ru-RU" w:eastAsia="ru-RU"/>
              </w:rPr>
              <w:t>На расчетный</w:t>
            </w:r>
          </w:p>
          <w:p w:rsidR="00DF045A" w:rsidRPr="002416DB" w:rsidRDefault="00B50824">
            <w:pPr>
              <w:pStyle w:val="ad"/>
              <w:ind w:right="-57"/>
              <w:jc w:val="center"/>
              <w:rPr>
                <w:lang w:val="ru-RU" w:eastAsia="ru-RU"/>
              </w:rPr>
            </w:pPr>
            <w:r>
              <w:rPr>
                <w:lang w:val="ru-RU" w:eastAsia="ru-RU"/>
              </w:rPr>
              <w:t>срок 2036</w:t>
            </w:r>
            <w:r w:rsidR="00DF045A" w:rsidRPr="00814D7E">
              <w:rPr>
                <w:lang w:val="ru-RU" w:eastAsia="ru-RU"/>
              </w:rPr>
              <w:t>г.</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FF0000"/>
                <w:sz w:val="24"/>
                <w:szCs w:val="24"/>
              </w:rPr>
            </w:pP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Общая площадь земель</w:t>
            </w:r>
            <w:r>
              <w:rPr>
                <w:rStyle w:val="HTML0"/>
                <w:rFonts w:ascii="Times New Roman" w:hAnsi="Times New Roman" w:cs="Times New Roman"/>
                <w:sz w:val="24"/>
                <w:szCs w:val="24"/>
              </w:rPr>
              <w:t xml:space="preserve"> сельского   поселения Зилаирский</w:t>
            </w:r>
            <w:r w:rsidRPr="00DF045A">
              <w:rPr>
                <w:rStyle w:val="HTML0"/>
                <w:rFonts w:ascii="Times New Roman" w:hAnsi="Times New Roman" w:cs="Times New Roman"/>
                <w:sz w:val="24"/>
                <w:szCs w:val="24"/>
              </w:rPr>
              <w:t xml:space="preserve"> сельсовет в административных границах</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66543,13</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0E2B27" w:rsidRDefault="006A57DF" w:rsidP="007A5FB7">
            <w:pPr>
              <w:ind w:right="-57"/>
              <w:jc w:val="center"/>
              <w:rPr>
                <w:rStyle w:val="HTML0"/>
                <w:sz w:val="24"/>
                <w:szCs w:val="24"/>
              </w:rPr>
            </w:pPr>
            <w:r w:rsidRPr="000E2B27">
              <w:rPr>
                <w:sz w:val="24"/>
                <w:szCs w:val="24"/>
              </w:rPr>
              <w:t>66543,13</w:t>
            </w:r>
          </w:p>
        </w:tc>
      </w:tr>
      <w:tr w:rsidR="006A57DF" w:rsidRPr="00DF045A" w:rsidTr="006A57DF">
        <w:trPr>
          <w:trHeight w:hRule="exact" w:val="340"/>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FF0000"/>
                <w:sz w:val="24"/>
                <w:szCs w:val="24"/>
              </w:rPr>
            </w:pP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в том числе по категориям:</w:t>
            </w:r>
          </w:p>
        </w:tc>
        <w:tc>
          <w:tcPr>
            <w:tcW w:w="1521" w:type="dxa"/>
            <w:tcBorders>
              <w:top w:val="single" w:sz="6" w:space="0" w:color="000000"/>
              <w:left w:val="single" w:sz="6" w:space="0" w:color="000000"/>
              <w:bottom w:val="single" w:sz="6" w:space="0" w:color="000000"/>
              <w:right w:val="single" w:sz="6" w:space="0" w:color="000000"/>
            </w:tcBorders>
            <w:vAlign w:val="center"/>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p>
        </w:tc>
        <w:tc>
          <w:tcPr>
            <w:tcW w:w="1711" w:type="dxa"/>
            <w:tcBorders>
              <w:top w:val="single" w:sz="6" w:space="0" w:color="000000"/>
              <w:left w:val="single" w:sz="6" w:space="0" w:color="000000"/>
              <w:bottom w:val="single" w:sz="6" w:space="0" w:color="000000"/>
              <w:right w:val="single" w:sz="6" w:space="0" w:color="000000"/>
            </w:tcBorders>
            <w:vAlign w:val="center"/>
          </w:tcPr>
          <w:p w:rsidR="006A57DF" w:rsidRPr="002416DB" w:rsidRDefault="006A57DF" w:rsidP="007A5FB7">
            <w:pPr>
              <w:pStyle w:val="ad"/>
              <w:widowControl w:val="0"/>
              <w:ind w:right="-14"/>
              <w:jc w:val="center"/>
              <w:rPr>
                <w:color w:val="FF0000"/>
                <w:lang w:val="ru-RU" w:eastAsia="ru-RU"/>
              </w:rPr>
            </w:pPr>
          </w:p>
        </w:tc>
        <w:tc>
          <w:tcPr>
            <w:tcW w:w="1711" w:type="dxa"/>
            <w:tcBorders>
              <w:top w:val="single" w:sz="6" w:space="0" w:color="000000"/>
              <w:left w:val="single" w:sz="6" w:space="0" w:color="000000"/>
              <w:bottom w:val="single" w:sz="6" w:space="0" w:color="000000"/>
              <w:right w:val="single" w:sz="6" w:space="0" w:color="000000"/>
            </w:tcBorders>
            <w:vAlign w:val="center"/>
          </w:tcPr>
          <w:p w:rsidR="006A57DF" w:rsidRPr="00B45B26" w:rsidRDefault="006A57DF" w:rsidP="007A5FB7">
            <w:pPr>
              <w:ind w:right="-57"/>
              <w:jc w:val="center"/>
              <w:rPr>
                <w:rStyle w:val="HTML0"/>
                <w:color w:val="FF0000"/>
                <w:sz w:val="24"/>
                <w:szCs w:val="24"/>
              </w:rPr>
            </w:pPr>
          </w:p>
        </w:tc>
      </w:tr>
      <w:tr w:rsidR="006A57DF" w:rsidRPr="00DF045A" w:rsidTr="006A57DF">
        <w:trPr>
          <w:trHeight w:val="471"/>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1</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лесного фонда </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9833,841</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9805,911</w:t>
            </w:r>
          </w:p>
        </w:tc>
      </w:tr>
      <w:tr w:rsidR="006A57DF" w:rsidRPr="00DF045A" w:rsidTr="006A57DF">
        <w:trPr>
          <w:trHeight w:val="488"/>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2</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особо охраняемых природных территорий</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sz w:val="28"/>
                <w:szCs w:val="28"/>
                <w:lang w:val="ru-RU" w:eastAsia="ru-RU"/>
              </w:rPr>
            </w:pPr>
            <w:r w:rsidRPr="00EB614D">
              <w:rPr>
                <w:sz w:val="28"/>
                <w:szCs w:val="28"/>
                <w:lang w:val="ru-RU" w:eastAsia="ru-RU"/>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sz w:val="28"/>
                <w:szCs w:val="28"/>
                <w:lang w:val="ru-RU" w:eastAsia="ru-RU"/>
              </w:rPr>
            </w:pPr>
            <w:r w:rsidRPr="00EB614D">
              <w:rPr>
                <w:sz w:val="28"/>
                <w:szCs w:val="28"/>
                <w:lang w:val="ru-RU" w:eastAsia="ru-RU"/>
              </w:rPr>
              <w:t>-</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3</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водного фонда</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1307,03</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lang w:val="ru-RU" w:eastAsia="ru-RU"/>
              </w:rPr>
            </w:pPr>
            <w:r w:rsidRPr="00EB614D">
              <w:rPr>
                <w:lang w:val="ru-RU" w:eastAsia="ru-RU"/>
              </w:rPr>
              <w:t>1307,03</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4</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ind w:right="-14"/>
              <w:rPr>
                <w:rFonts w:eastAsia="Arial Unicode MS"/>
                <w:sz w:val="24"/>
                <w:szCs w:val="24"/>
              </w:rPr>
            </w:pPr>
            <w:r w:rsidRPr="00DF045A">
              <w:rPr>
                <w:rFonts w:eastAsia="Arial Unicode MS"/>
                <w:sz w:val="24"/>
                <w:szCs w:val="24"/>
              </w:rPr>
              <w:t xml:space="preserve">  Земель </w:t>
            </w:r>
            <w:proofErr w:type="gramStart"/>
            <w:r w:rsidRPr="00DF045A">
              <w:rPr>
                <w:rFonts w:eastAsia="Arial Unicode MS"/>
                <w:sz w:val="24"/>
                <w:szCs w:val="24"/>
              </w:rPr>
              <w:t>сельскохозяйственного</w:t>
            </w:r>
            <w:proofErr w:type="gramEnd"/>
          </w:p>
          <w:p w:rsidR="006A57DF" w:rsidRPr="00DF045A" w:rsidRDefault="006A57DF">
            <w:pPr>
              <w:widowControl w:val="0"/>
              <w:tabs>
                <w:tab w:val="center" w:pos="4677"/>
                <w:tab w:val="right" w:pos="9355"/>
              </w:tabs>
              <w:autoSpaceDE w:val="0"/>
              <w:autoSpaceDN w:val="0"/>
              <w:adjustRightInd w:val="0"/>
              <w:snapToGrid w:val="0"/>
              <w:ind w:right="-14"/>
              <w:rPr>
                <w:rFonts w:eastAsia="Arial Unicode MS"/>
                <w:sz w:val="24"/>
                <w:szCs w:val="24"/>
              </w:rPr>
            </w:pPr>
            <w:r w:rsidRPr="00DF045A">
              <w:rPr>
                <w:rFonts w:eastAsia="Arial Unicode MS"/>
                <w:sz w:val="24"/>
                <w:szCs w:val="24"/>
              </w:rPr>
              <w:t xml:space="preserve">  назначения</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widowControl w:val="0"/>
              <w:tabs>
                <w:tab w:val="center" w:pos="4677"/>
                <w:tab w:val="right" w:pos="9355"/>
              </w:tabs>
              <w:autoSpaceDE w:val="0"/>
              <w:autoSpaceDN w:val="0"/>
              <w:adjustRightInd w:val="0"/>
              <w:snapToGri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52737,71</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lang w:val="ru-RU" w:eastAsia="ru-RU"/>
              </w:rPr>
            </w:pPr>
            <w:r w:rsidRPr="00EB614D">
              <w:rPr>
                <w:lang w:val="ru-RU" w:eastAsia="ru-RU"/>
              </w:rPr>
              <w:t>52670,0</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5</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промышленности, энергетики, связи, земли обороны</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660,77</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0E2B27" w:rsidRDefault="006A57DF" w:rsidP="007A5FB7">
            <w:pPr>
              <w:ind w:right="-57"/>
              <w:jc w:val="center"/>
              <w:rPr>
                <w:rStyle w:val="HTML0"/>
                <w:sz w:val="24"/>
                <w:szCs w:val="24"/>
              </w:rPr>
            </w:pPr>
            <w:r w:rsidRPr="000E2B27">
              <w:rPr>
                <w:rStyle w:val="HTML0"/>
                <w:sz w:val="24"/>
                <w:szCs w:val="24"/>
              </w:rPr>
              <w:t>702,0</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6</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транспорта</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467,36</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467,36</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7</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населенных пунктов, в т.</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ч.:</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color w:val="FF0000"/>
                <w:lang w:val="ru-RU" w:eastAsia="ru-RU"/>
              </w:rPr>
            </w:pPr>
            <w:r w:rsidRPr="00EB614D">
              <w:rPr>
                <w:lang w:val="ru-RU" w:eastAsia="ru-RU"/>
              </w:rPr>
              <w:t>1531,78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color w:val="FF0000"/>
                <w:lang w:val="ru-RU" w:eastAsia="ru-RU"/>
              </w:rPr>
            </w:pPr>
            <w:r w:rsidRPr="00EB614D">
              <w:rPr>
                <w:lang w:val="ru-RU" w:eastAsia="ru-RU"/>
              </w:rPr>
              <w:t>1584,69</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7C162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8</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Pr>
                <w:rStyle w:val="HTML0"/>
                <w:rFonts w:ascii="Times New Roman" w:hAnsi="Times New Roman" w:cs="Times New Roman"/>
                <w:sz w:val="24"/>
                <w:szCs w:val="24"/>
              </w:rPr>
              <w:t xml:space="preserve">  ж</w:t>
            </w:r>
            <w:r w:rsidRPr="00DF045A">
              <w:rPr>
                <w:rStyle w:val="HTML0"/>
                <w:rFonts w:ascii="Times New Roman" w:hAnsi="Times New Roman" w:cs="Times New Roman"/>
                <w:sz w:val="24"/>
                <w:szCs w:val="24"/>
              </w:rPr>
              <w:t xml:space="preserve">илых зон с преобладанием </w:t>
            </w:r>
            <w:proofErr w:type="spellStart"/>
            <w:proofErr w:type="gramStart"/>
            <w:r w:rsidRPr="00DF045A">
              <w:rPr>
                <w:rStyle w:val="HTML0"/>
                <w:rFonts w:ascii="Times New Roman" w:hAnsi="Times New Roman" w:cs="Times New Roman"/>
                <w:sz w:val="24"/>
                <w:szCs w:val="24"/>
              </w:rPr>
              <w:t>индиви</w:t>
            </w:r>
            <w:proofErr w:type="spellEnd"/>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 xml:space="preserve"> дуальной</w:t>
            </w:r>
            <w:proofErr w:type="gramEnd"/>
            <w:r w:rsidRPr="00DF045A">
              <w:rPr>
                <w:rStyle w:val="HTML0"/>
                <w:rFonts w:ascii="Times New Roman" w:hAnsi="Times New Roman" w:cs="Times New Roman"/>
                <w:sz w:val="24"/>
                <w:szCs w:val="24"/>
              </w:rPr>
              <w:t xml:space="preserve"> застройки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proofErr w:type="gramStart"/>
            <w:r w:rsidRPr="00DF045A">
              <w:rPr>
                <w:rStyle w:val="HTML0"/>
                <w:rFonts w:ascii="Times New Roman" w:hAnsi="Times New Roman" w:cs="Times New Roman"/>
                <w:sz w:val="24"/>
                <w:szCs w:val="24"/>
              </w:rPr>
              <w:t>га</w:t>
            </w:r>
            <w:proofErr w:type="gramEnd"/>
            <w:r w:rsidRPr="00DF045A">
              <w:rPr>
                <w:rStyle w:val="HTML0"/>
                <w:rFonts w:ascii="Times New Roman" w:hAnsi="Times New Roman" w:cs="Times New Roman"/>
                <w:sz w:val="24"/>
                <w:szCs w:val="24"/>
                <w:lang w:val="en-US"/>
              </w:rPr>
              <w:t xml:space="preserve"> </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w:t>
            </w:r>
            <w:r w:rsidRPr="00DF045A">
              <w:rPr>
                <w:rStyle w:val="HTML0"/>
                <w:rFonts w:ascii="Times New Roman" w:hAnsi="Times New Roman" w:cs="Times New Roman"/>
                <w:sz w:val="24"/>
                <w:szCs w:val="24"/>
                <w:lang w:val="en-US"/>
              </w:rPr>
              <w:t xml:space="preserve"> </w:t>
            </w:r>
            <w:r w:rsidRPr="00DF045A">
              <w:rPr>
                <w:rStyle w:val="HTML0"/>
                <w:rFonts w:ascii="Times New Roman" w:hAnsi="Times New Roman" w:cs="Times New Roman"/>
                <w:sz w:val="24"/>
                <w:szCs w:val="24"/>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color w:val="FF0000"/>
                <w:lang w:val="ru-RU" w:eastAsia="ru-RU"/>
              </w:rPr>
            </w:pPr>
            <w:r w:rsidRPr="00EB614D">
              <w:rPr>
                <w:lang w:val="ru-RU" w:eastAsia="ru-RU"/>
              </w:rPr>
              <w:t>254,28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color w:val="FF0000"/>
                <w:lang w:val="ru-RU" w:eastAsia="ru-RU"/>
              </w:rPr>
            </w:pPr>
            <w:r w:rsidRPr="00EB614D">
              <w:rPr>
                <w:lang w:val="ru-RU" w:eastAsia="ru-RU"/>
              </w:rPr>
              <w:t>380,14</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7C162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9</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общественно-деловых зон</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color w:val="FF0000"/>
                <w:lang w:val="ru-RU" w:eastAsia="ru-RU"/>
              </w:rPr>
            </w:pPr>
            <w:r w:rsidRPr="00EB614D">
              <w:rPr>
                <w:bCs/>
                <w:lang w:val="ru-RU" w:eastAsia="ru-RU"/>
              </w:rPr>
              <w:t>28,725</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color w:val="FF0000"/>
                <w:lang w:val="ru-RU" w:eastAsia="ru-RU"/>
              </w:rPr>
            </w:pPr>
            <w:r w:rsidRPr="00EB614D">
              <w:rPr>
                <w:bCs/>
                <w:lang w:val="ru-RU" w:eastAsia="ru-RU"/>
              </w:rPr>
              <w:t>33,39</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7C162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10</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left="84"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производственных зон, зон инженер </w:t>
            </w:r>
            <w:r>
              <w:rPr>
                <w:rStyle w:val="HTML0"/>
                <w:rFonts w:ascii="Times New Roman" w:hAnsi="Times New Roman" w:cs="Times New Roman"/>
                <w:sz w:val="24"/>
                <w:szCs w:val="24"/>
              </w:rPr>
              <w:t>-</w:t>
            </w:r>
            <w:r w:rsidRPr="00DF045A">
              <w:rPr>
                <w:rStyle w:val="HTML0"/>
                <w:rFonts w:ascii="Times New Roman" w:hAnsi="Times New Roman" w:cs="Times New Roman"/>
                <w:sz w:val="24"/>
                <w:szCs w:val="24"/>
              </w:rPr>
              <w:t xml:space="preserve"> ной и </w:t>
            </w:r>
            <w:proofErr w:type="gramStart"/>
            <w:r w:rsidRPr="00DF045A">
              <w:rPr>
                <w:rStyle w:val="HTML0"/>
                <w:rFonts w:ascii="Times New Roman" w:hAnsi="Times New Roman" w:cs="Times New Roman"/>
                <w:sz w:val="24"/>
                <w:szCs w:val="24"/>
              </w:rPr>
              <w:t>транспортной</w:t>
            </w:r>
            <w:proofErr w:type="gramEnd"/>
            <w:r w:rsidRPr="00DF045A">
              <w:rPr>
                <w:rStyle w:val="HTML0"/>
                <w:rFonts w:ascii="Times New Roman" w:hAnsi="Times New Roman" w:cs="Times New Roman"/>
                <w:sz w:val="24"/>
                <w:szCs w:val="24"/>
              </w:rPr>
              <w:t xml:space="preserve"> инфраструктур</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91,38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lang w:val="ru-RU" w:eastAsia="ru-RU"/>
              </w:rPr>
            </w:pPr>
            <w:r w:rsidRPr="00EB614D">
              <w:rPr>
                <w:lang w:val="ru-RU" w:eastAsia="ru-RU"/>
              </w:rPr>
              <w:t>103,855</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7C162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11</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рекреационных зон</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57"/>
              <w:jc w:val="center"/>
              <w:rPr>
                <w:color w:val="FF0000"/>
                <w:lang w:val="ru-RU" w:eastAsia="ru-RU"/>
              </w:rPr>
            </w:pPr>
            <w:r w:rsidRPr="00EB614D">
              <w:rPr>
                <w:bCs/>
                <w:lang w:val="ru-RU" w:eastAsia="ru-RU"/>
              </w:rPr>
              <w:t>35,07</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6A57DF" w:rsidRPr="007C162A" w:rsidRDefault="006A57D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12</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специального назначения </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3,75</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14248A" w:rsidRDefault="006A57DF" w:rsidP="007A5FB7">
            <w:pPr>
              <w:ind w:right="-57"/>
              <w:jc w:val="center"/>
              <w:rPr>
                <w:rStyle w:val="HTML0"/>
                <w:sz w:val="24"/>
                <w:szCs w:val="24"/>
              </w:rPr>
            </w:pPr>
            <w:r w:rsidRPr="0014248A">
              <w:rPr>
                <w:rStyle w:val="HTML0"/>
                <w:sz w:val="24"/>
                <w:szCs w:val="24"/>
              </w:rPr>
              <w:t>3,53</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Pr>
                <w:rStyle w:val="HTML0"/>
                <w:rFonts w:ascii="Times New Roman" w:hAnsi="Times New Roman" w:cs="Times New Roman"/>
                <w:sz w:val="24"/>
                <w:szCs w:val="24"/>
              </w:rPr>
              <w:t>13</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w:t>
            </w:r>
            <w:proofErr w:type="gramStart"/>
            <w:r w:rsidRPr="00DF045A">
              <w:rPr>
                <w:rStyle w:val="HTML0"/>
                <w:rFonts w:ascii="Times New Roman" w:hAnsi="Times New Roman" w:cs="Times New Roman"/>
                <w:sz w:val="24"/>
                <w:szCs w:val="24"/>
              </w:rPr>
              <w:t>спец</w:t>
            </w:r>
            <w:proofErr w:type="gramEnd"/>
            <w:r w:rsidRPr="00DF045A">
              <w:rPr>
                <w:rStyle w:val="HTML0"/>
                <w:rFonts w:ascii="Times New Roman" w:hAnsi="Times New Roman" w:cs="Times New Roman"/>
                <w:sz w:val="24"/>
                <w:szCs w:val="24"/>
              </w:rPr>
              <w:t>.</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 xml:space="preserve">назначения в </w:t>
            </w:r>
            <w:r>
              <w:rPr>
                <w:rStyle w:val="HTML0"/>
                <w:rFonts w:ascii="Times New Roman" w:hAnsi="Times New Roman" w:cs="Times New Roman"/>
                <w:sz w:val="24"/>
                <w:szCs w:val="24"/>
              </w:rPr>
              <w:t>СП</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4,639</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rsidP="007A5FB7">
            <w:pPr>
              <w:pStyle w:val="ad"/>
              <w:widowControl w:val="0"/>
              <w:ind w:right="-14"/>
              <w:jc w:val="center"/>
              <w:rPr>
                <w:lang w:val="ru-RU" w:eastAsia="ru-RU"/>
              </w:rPr>
            </w:pPr>
            <w:r w:rsidRPr="00EB614D">
              <w:rPr>
                <w:lang w:val="ru-RU" w:eastAsia="ru-RU"/>
              </w:rPr>
              <w:t>6,139</w:t>
            </w:r>
          </w:p>
        </w:tc>
      </w:tr>
      <w:tr w:rsidR="006A57DF" w:rsidRPr="00DF045A" w:rsidTr="006A57D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Pr>
                <w:rStyle w:val="HTML0"/>
                <w:rFonts w:ascii="Times New Roman" w:hAnsi="Times New Roman" w:cs="Times New Roman"/>
                <w:sz w:val="24"/>
                <w:szCs w:val="24"/>
              </w:rPr>
              <w:t>14</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Прочие земли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6A57DF" w:rsidRPr="00DF045A" w:rsidRDefault="006A57D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pPr>
              <w:pStyle w:val="ad"/>
              <w:ind w:right="-14"/>
              <w:jc w:val="center"/>
              <w:rPr>
                <w:lang w:val="ru-RU" w:eastAsia="ru-RU"/>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6A57DF" w:rsidRPr="002416DB" w:rsidRDefault="006A57DF">
            <w:pPr>
              <w:pStyle w:val="ad"/>
              <w:ind w:right="-14"/>
              <w:jc w:val="center"/>
              <w:rPr>
                <w:lang w:val="ru-RU" w:eastAsia="ru-RU"/>
              </w:rPr>
            </w:pPr>
          </w:p>
        </w:tc>
      </w:tr>
    </w:tbl>
    <w:p w:rsidR="00A3010E" w:rsidRPr="00DF045A" w:rsidRDefault="00A3010E" w:rsidP="00A3010E">
      <w:pPr>
        <w:widowControl w:val="0"/>
        <w:ind w:right="-57"/>
        <w:jc w:val="center"/>
        <w:rPr>
          <w:b/>
          <w:bCs/>
          <w:i/>
          <w:iCs/>
          <w:sz w:val="24"/>
          <w:szCs w:val="24"/>
        </w:rPr>
      </w:pPr>
    </w:p>
    <w:p w:rsidR="00A3010E" w:rsidRDefault="00A3010E" w:rsidP="00A3010E">
      <w:pPr>
        <w:widowControl w:val="0"/>
        <w:ind w:right="-57"/>
        <w:jc w:val="center"/>
        <w:rPr>
          <w:b/>
          <w:bCs/>
          <w:i/>
          <w:iCs/>
          <w:szCs w:val="28"/>
        </w:rPr>
      </w:pPr>
    </w:p>
    <w:p w:rsidR="003967CE" w:rsidRDefault="003967CE" w:rsidP="00A3010E">
      <w:pPr>
        <w:widowControl w:val="0"/>
        <w:ind w:right="-57"/>
        <w:jc w:val="center"/>
        <w:rPr>
          <w:b/>
          <w:bCs/>
          <w:i/>
          <w:iCs/>
          <w:szCs w:val="28"/>
        </w:rPr>
      </w:pPr>
    </w:p>
    <w:p w:rsidR="003967CE" w:rsidRDefault="003967CE" w:rsidP="00A3010E">
      <w:pPr>
        <w:widowControl w:val="0"/>
        <w:ind w:right="-57"/>
        <w:jc w:val="center"/>
        <w:rPr>
          <w:b/>
          <w:bCs/>
          <w:i/>
          <w:iCs/>
          <w:szCs w:val="28"/>
        </w:rPr>
      </w:pPr>
    </w:p>
    <w:p w:rsidR="003967CE" w:rsidRDefault="003967CE" w:rsidP="00A3010E">
      <w:pPr>
        <w:widowControl w:val="0"/>
        <w:ind w:right="-57"/>
        <w:jc w:val="center"/>
        <w:rPr>
          <w:b/>
          <w:bCs/>
          <w:i/>
          <w:iCs/>
          <w:szCs w:val="28"/>
        </w:rPr>
      </w:pPr>
    </w:p>
    <w:p w:rsidR="00370B52" w:rsidRDefault="00370B52" w:rsidP="00A3010E">
      <w:pPr>
        <w:widowControl w:val="0"/>
        <w:ind w:right="-57"/>
        <w:jc w:val="center"/>
        <w:rPr>
          <w:b/>
          <w:bCs/>
          <w:i/>
          <w:iCs/>
          <w:szCs w:val="28"/>
        </w:rPr>
      </w:pPr>
    </w:p>
    <w:p w:rsidR="00370B52" w:rsidRDefault="00370B52" w:rsidP="00A3010E">
      <w:pPr>
        <w:widowControl w:val="0"/>
        <w:ind w:right="-57"/>
        <w:jc w:val="center"/>
        <w:rPr>
          <w:b/>
          <w:bCs/>
          <w:i/>
          <w:iCs/>
          <w:szCs w:val="28"/>
        </w:rPr>
      </w:pPr>
    </w:p>
    <w:p w:rsidR="003C4A75" w:rsidRDefault="003C4A75" w:rsidP="00A3010E">
      <w:pPr>
        <w:widowControl w:val="0"/>
        <w:ind w:right="-57"/>
        <w:jc w:val="center"/>
        <w:rPr>
          <w:b/>
          <w:bCs/>
          <w:iCs/>
          <w:szCs w:val="28"/>
        </w:rPr>
      </w:pPr>
    </w:p>
    <w:p w:rsidR="00A3010E" w:rsidRPr="00370B52" w:rsidRDefault="00A3010E" w:rsidP="00A3010E">
      <w:pPr>
        <w:widowControl w:val="0"/>
        <w:ind w:right="-57"/>
        <w:jc w:val="center"/>
        <w:rPr>
          <w:b/>
          <w:bCs/>
          <w:iCs/>
          <w:szCs w:val="28"/>
        </w:rPr>
      </w:pPr>
      <w:r w:rsidRPr="00370B52">
        <w:rPr>
          <w:b/>
          <w:bCs/>
          <w:iCs/>
          <w:szCs w:val="28"/>
        </w:rPr>
        <w:t>Баланс земель населенных пунктов по функциональным  зонам</w:t>
      </w:r>
    </w:p>
    <w:p w:rsidR="00A3010E" w:rsidRPr="00370B52" w:rsidRDefault="00A3010E" w:rsidP="00A3010E">
      <w:pPr>
        <w:widowControl w:val="0"/>
        <w:ind w:right="-57"/>
        <w:jc w:val="center"/>
        <w:rPr>
          <w:b/>
          <w:bCs/>
          <w:iCs/>
          <w:sz w:val="32"/>
          <w:szCs w:val="32"/>
        </w:rPr>
      </w:pPr>
      <w:r w:rsidRPr="00370B52">
        <w:rPr>
          <w:b/>
          <w:bCs/>
          <w:iCs/>
          <w:szCs w:val="28"/>
        </w:rPr>
        <w:t>(на расчетный срок)</w:t>
      </w:r>
    </w:p>
    <w:p w:rsidR="00A3010E" w:rsidRPr="00A3010E" w:rsidRDefault="00A3010E" w:rsidP="00A3010E">
      <w:pPr>
        <w:widowControl w:val="0"/>
        <w:jc w:val="center"/>
        <w:rPr>
          <w:szCs w:val="28"/>
        </w:rPr>
      </w:pPr>
      <w:r w:rsidRPr="00A3010E">
        <w:rPr>
          <w:szCs w:val="28"/>
        </w:rPr>
        <w:t>Условные обозначения функциональных зон в таблице баланса земель:</w:t>
      </w:r>
    </w:p>
    <w:p w:rsidR="00A3010E" w:rsidRPr="00A3010E" w:rsidRDefault="00A3010E" w:rsidP="00A3010E">
      <w:pPr>
        <w:widowControl w:val="0"/>
        <w:ind w:left="400" w:firstLine="167"/>
        <w:rPr>
          <w:szCs w:val="28"/>
        </w:rPr>
      </w:pPr>
      <w:proofErr w:type="gramStart"/>
      <w:r w:rsidRPr="00A3010E">
        <w:rPr>
          <w:szCs w:val="28"/>
        </w:rPr>
        <w:t>Ж</w:t>
      </w:r>
      <w:proofErr w:type="gramEnd"/>
      <w:r w:rsidRPr="00A3010E">
        <w:rPr>
          <w:szCs w:val="28"/>
        </w:rPr>
        <w:t xml:space="preserve"> – жилая усадебная застройка</w:t>
      </w:r>
    </w:p>
    <w:p w:rsidR="00A3010E" w:rsidRPr="00A3010E" w:rsidRDefault="00A3010E" w:rsidP="00A3010E">
      <w:pPr>
        <w:widowControl w:val="0"/>
        <w:ind w:firstLine="567"/>
        <w:rPr>
          <w:szCs w:val="28"/>
        </w:rPr>
      </w:pPr>
      <w:r w:rsidRPr="00A3010E">
        <w:rPr>
          <w:szCs w:val="28"/>
        </w:rPr>
        <w:t>ОД – земли общественно-деловой зоны общего пользования</w:t>
      </w:r>
    </w:p>
    <w:p w:rsidR="00A3010E" w:rsidRPr="00A3010E" w:rsidRDefault="00A3010E" w:rsidP="00A3010E">
      <w:pPr>
        <w:widowControl w:val="0"/>
        <w:ind w:firstLine="567"/>
        <w:rPr>
          <w:szCs w:val="28"/>
        </w:rPr>
      </w:pPr>
      <w:r w:rsidRPr="00A3010E">
        <w:rPr>
          <w:szCs w:val="28"/>
        </w:rPr>
        <w:t>ПК – производственно-коммунальная зона</w:t>
      </w:r>
    </w:p>
    <w:p w:rsidR="00A3010E" w:rsidRPr="00A3010E" w:rsidRDefault="00A3010E" w:rsidP="00A3010E">
      <w:pPr>
        <w:widowControl w:val="0"/>
        <w:ind w:firstLine="567"/>
        <w:rPr>
          <w:szCs w:val="28"/>
        </w:rPr>
      </w:pPr>
      <w:r w:rsidRPr="00A3010E">
        <w:rPr>
          <w:szCs w:val="28"/>
        </w:rPr>
        <w:t>У – улицы, дороги, проезды</w:t>
      </w:r>
    </w:p>
    <w:p w:rsidR="00A3010E" w:rsidRPr="00A3010E" w:rsidRDefault="00A3010E" w:rsidP="00A3010E">
      <w:pPr>
        <w:widowControl w:val="0"/>
        <w:ind w:firstLine="567"/>
        <w:rPr>
          <w:szCs w:val="28"/>
        </w:rPr>
      </w:pPr>
      <w:proofErr w:type="gramStart"/>
      <w:r w:rsidRPr="00A3010E">
        <w:rPr>
          <w:szCs w:val="28"/>
        </w:rPr>
        <w:t>К</w:t>
      </w:r>
      <w:proofErr w:type="gramEnd"/>
      <w:r w:rsidRPr="00A3010E">
        <w:rPr>
          <w:szCs w:val="28"/>
        </w:rPr>
        <w:t xml:space="preserve"> – кладбища</w:t>
      </w:r>
    </w:p>
    <w:p w:rsidR="00A3010E" w:rsidRPr="00A3010E" w:rsidRDefault="00A3010E" w:rsidP="00A3010E">
      <w:pPr>
        <w:widowControl w:val="0"/>
        <w:ind w:firstLine="567"/>
        <w:rPr>
          <w:szCs w:val="28"/>
        </w:rPr>
      </w:pPr>
      <w:proofErr w:type="gramStart"/>
      <w:r w:rsidRPr="00A3010E">
        <w:rPr>
          <w:szCs w:val="28"/>
        </w:rPr>
        <w:t>В – водная поверхность</w:t>
      </w:r>
      <w:proofErr w:type="gramEnd"/>
    </w:p>
    <w:p w:rsidR="00A3010E" w:rsidRPr="00A3010E" w:rsidRDefault="00A3010E" w:rsidP="00A3010E">
      <w:pPr>
        <w:widowControl w:val="0"/>
        <w:ind w:right="-57" w:firstLine="567"/>
        <w:rPr>
          <w:szCs w:val="28"/>
        </w:rPr>
      </w:pPr>
      <w:proofErr w:type="gramStart"/>
      <w:r w:rsidRPr="00A3010E">
        <w:rPr>
          <w:szCs w:val="28"/>
        </w:rPr>
        <w:t>Р</w:t>
      </w:r>
      <w:proofErr w:type="gramEnd"/>
      <w:r w:rsidRPr="00A3010E">
        <w:rPr>
          <w:szCs w:val="28"/>
        </w:rPr>
        <w:t xml:space="preserve"> –  рекреационная зона</w:t>
      </w:r>
    </w:p>
    <w:p w:rsidR="00A3010E" w:rsidRPr="00A3010E" w:rsidRDefault="00A3010E" w:rsidP="00A3010E">
      <w:pPr>
        <w:widowControl w:val="0"/>
        <w:ind w:right="-338" w:firstLine="567"/>
        <w:rPr>
          <w:szCs w:val="28"/>
        </w:rPr>
      </w:pPr>
      <w:proofErr w:type="gramStart"/>
      <w:r w:rsidRPr="00A3010E">
        <w:rPr>
          <w:szCs w:val="28"/>
        </w:rPr>
        <w:t>З</w:t>
      </w:r>
      <w:proofErr w:type="gramEnd"/>
      <w:r w:rsidRPr="00A3010E">
        <w:rPr>
          <w:szCs w:val="28"/>
        </w:rPr>
        <w:t xml:space="preserve"> –  зеленые насаждения общего пользования</w:t>
      </w:r>
    </w:p>
    <w:p w:rsidR="00A3010E" w:rsidRPr="00A3010E" w:rsidRDefault="00A3010E" w:rsidP="00A3010E">
      <w:pPr>
        <w:widowControl w:val="0"/>
        <w:ind w:right="-338" w:firstLine="567"/>
        <w:rPr>
          <w:szCs w:val="28"/>
        </w:rPr>
      </w:pPr>
    </w:p>
    <w:p w:rsidR="00A3010E" w:rsidRPr="00E676E1" w:rsidRDefault="00B50824" w:rsidP="00C2797D">
      <w:pPr>
        <w:jc w:val="right"/>
        <w:rPr>
          <w:sz w:val="24"/>
          <w:szCs w:val="24"/>
        </w:rPr>
      </w:pPr>
      <w:r>
        <w:rPr>
          <w:sz w:val="24"/>
          <w:szCs w:val="24"/>
        </w:rPr>
        <w:t>Таб</w:t>
      </w:r>
      <w:r w:rsidR="00370B52">
        <w:rPr>
          <w:sz w:val="24"/>
          <w:szCs w:val="24"/>
        </w:rPr>
        <w:t xml:space="preserve">лица </w:t>
      </w:r>
      <w:r>
        <w:rPr>
          <w:sz w:val="24"/>
          <w:szCs w:val="24"/>
        </w:rPr>
        <w:t>2</w:t>
      </w:r>
    </w:p>
    <w:tbl>
      <w:tblPr>
        <w:tblW w:w="997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92"/>
        <w:gridCol w:w="2068"/>
        <w:gridCol w:w="975"/>
        <w:gridCol w:w="911"/>
        <w:gridCol w:w="905"/>
        <w:gridCol w:w="919"/>
        <w:gridCol w:w="911"/>
        <w:gridCol w:w="911"/>
        <w:gridCol w:w="911"/>
        <w:gridCol w:w="976"/>
      </w:tblGrid>
      <w:tr w:rsidR="00566A35" w:rsidRPr="00A051CB" w:rsidTr="007A5FB7">
        <w:trPr>
          <w:cantSplit/>
          <w:trHeight w:hRule="exact" w:val="340"/>
          <w:tblCellSpacing w:w="0" w:type="dxa"/>
          <w:jc w:val="center"/>
        </w:trPr>
        <w:tc>
          <w:tcPr>
            <w:tcW w:w="485" w:type="dxa"/>
            <w:vMerge w:val="restart"/>
            <w:vAlign w:val="center"/>
          </w:tcPr>
          <w:p w:rsidR="00566A35" w:rsidRPr="002416DB" w:rsidRDefault="00566A35" w:rsidP="007A5FB7">
            <w:pPr>
              <w:pStyle w:val="ad"/>
              <w:widowControl w:val="0"/>
              <w:ind w:right="-57" w:hanging="15"/>
              <w:jc w:val="center"/>
              <w:rPr>
                <w:lang w:val="ru-RU" w:eastAsia="ru-RU"/>
              </w:rPr>
            </w:pPr>
            <w:r w:rsidRPr="00EB614D">
              <w:rPr>
                <w:lang w:val="ru-RU" w:eastAsia="ru-RU"/>
              </w:rPr>
              <w:t xml:space="preserve">№ </w:t>
            </w:r>
          </w:p>
          <w:p w:rsidR="00566A35" w:rsidRPr="002416DB" w:rsidRDefault="00566A35" w:rsidP="007A5FB7">
            <w:pPr>
              <w:pStyle w:val="ad"/>
              <w:widowControl w:val="0"/>
              <w:ind w:right="-57" w:hanging="15"/>
              <w:jc w:val="center"/>
              <w:rPr>
                <w:lang w:val="ru-RU" w:eastAsia="ru-RU"/>
              </w:rPr>
            </w:pPr>
            <w:proofErr w:type="spellStart"/>
            <w:r w:rsidRPr="00EB614D">
              <w:rPr>
                <w:lang w:val="ru-RU" w:eastAsia="ru-RU"/>
              </w:rPr>
              <w:t>п</w:t>
            </w:r>
            <w:proofErr w:type="spellEnd"/>
            <w:r w:rsidRPr="00EB614D">
              <w:rPr>
                <w:lang w:val="ru-RU" w:eastAsia="ru-RU"/>
              </w:rPr>
              <w:t>/</w:t>
            </w:r>
            <w:proofErr w:type="spellStart"/>
            <w:r w:rsidRPr="00EB614D">
              <w:rPr>
                <w:lang w:val="ru-RU" w:eastAsia="ru-RU"/>
              </w:rPr>
              <w:t>п</w:t>
            </w:r>
            <w:proofErr w:type="spellEnd"/>
          </w:p>
        </w:tc>
        <w:tc>
          <w:tcPr>
            <w:tcW w:w="2041" w:type="dxa"/>
            <w:vMerge w:val="restart"/>
            <w:vAlign w:val="center"/>
          </w:tcPr>
          <w:p w:rsidR="00566A35" w:rsidRPr="002416DB" w:rsidRDefault="00566A35" w:rsidP="007A5FB7">
            <w:pPr>
              <w:pStyle w:val="ad"/>
              <w:widowControl w:val="0"/>
              <w:ind w:right="-57"/>
              <w:jc w:val="center"/>
              <w:rPr>
                <w:lang w:val="ru-RU" w:eastAsia="ru-RU"/>
              </w:rPr>
            </w:pPr>
            <w:r w:rsidRPr="00EB614D">
              <w:rPr>
                <w:lang w:val="ru-RU" w:eastAsia="ru-RU"/>
              </w:rPr>
              <w:t>Населенные</w:t>
            </w:r>
          </w:p>
          <w:p w:rsidR="00566A35" w:rsidRPr="002416DB" w:rsidRDefault="00566A35" w:rsidP="007A5FB7">
            <w:pPr>
              <w:pStyle w:val="ad"/>
              <w:widowControl w:val="0"/>
              <w:ind w:right="-57"/>
              <w:jc w:val="center"/>
              <w:rPr>
                <w:lang w:val="ru-RU" w:eastAsia="ru-RU"/>
              </w:rPr>
            </w:pPr>
            <w:r w:rsidRPr="00EB614D">
              <w:rPr>
                <w:lang w:val="ru-RU" w:eastAsia="ru-RU"/>
              </w:rPr>
              <w:t>пункты</w:t>
            </w:r>
          </w:p>
        </w:tc>
        <w:tc>
          <w:tcPr>
            <w:tcW w:w="963" w:type="dxa"/>
            <w:vMerge w:val="restart"/>
            <w:vAlign w:val="center"/>
          </w:tcPr>
          <w:p w:rsidR="00566A35" w:rsidRPr="002416DB" w:rsidRDefault="00566A35" w:rsidP="007A5FB7">
            <w:pPr>
              <w:pStyle w:val="ad"/>
              <w:widowControl w:val="0"/>
              <w:ind w:right="-57"/>
              <w:jc w:val="center"/>
              <w:rPr>
                <w:lang w:val="ru-RU" w:eastAsia="ru-RU"/>
              </w:rPr>
            </w:pPr>
            <w:r w:rsidRPr="00EB614D">
              <w:rPr>
                <w:lang w:val="ru-RU" w:eastAsia="ru-RU"/>
              </w:rPr>
              <w:t xml:space="preserve">Площадь </w:t>
            </w:r>
            <w:proofErr w:type="spellStart"/>
            <w:r w:rsidRPr="00EB614D">
              <w:rPr>
                <w:lang w:val="ru-RU" w:eastAsia="ru-RU"/>
              </w:rPr>
              <w:t>терр.,га</w:t>
            </w:r>
            <w:proofErr w:type="spellEnd"/>
            <w:r w:rsidRPr="00EB614D">
              <w:rPr>
                <w:lang w:val="ru-RU" w:eastAsia="ru-RU"/>
              </w:rPr>
              <w:t xml:space="preserve"> </w:t>
            </w:r>
            <w:proofErr w:type="spellStart"/>
            <w:r w:rsidRPr="00EB614D">
              <w:rPr>
                <w:lang w:val="ru-RU" w:eastAsia="ru-RU"/>
              </w:rPr>
              <w:t>сущ</w:t>
            </w:r>
            <w:proofErr w:type="spellEnd"/>
            <w:r w:rsidRPr="00EB614D">
              <w:rPr>
                <w:lang w:val="ru-RU" w:eastAsia="ru-RU"/>
              </w:rPr>
              <w:t>/р.с</w:t>
            </w:r>
          </w:p>
        </w:tc>
        <w:tc>
          <w:tcPr>
            <w:tcW w:w="964" w:type="dxa"/>
            <w:gridSpan w:val="7"/>
            <w:vAlign w:val="center"/>
          </w:tcPr>
          <w:p w:rsidR="00566A35" w:rsidRPr="002416DB" w:rsidRDefault="00566A35" w:rsidP="007A5FB7">
            <w:pPr>
              <w:pStyle w:val="ad"/>
              <w:widowControl w:val="0"/>
              <w:ind w:right="-57"/>
              <w:jc w:val="center"/>
              <w:rPr>
                <w:lang w:val="ru-RU" w:eastAsia="ru-RU"/>
              </w:rPr>
            </w:pPr>
            <w:r w:rsidRPr="00EB614D">
              <w:rPr>
                <w:lang w:val="ru-RU" w:eastAsia="ru-RU"/>
              </w:rPr>
              <w:t>Функциональные зоны, га</w:t>
            </w:r>
          </w:p>
        </w:tc>
      </w:tr>
      <w:tr w:rsidR="00566A35" w:rsidRPr="00A051CB" w:rsidTr="007A5FB7">
        <w:trPr>
          <w:cantSplit/>
          <w:trHeight w:val="454"/>
          <w:tblCellSpacing w:w="0" w:type="dxa"/>
          <w:jc w:val="center"/>
        </w:trPr>
        <w:tc>
          <w:tcPr>
            <w:tcW w:w="485" w:type="dxa"/>
            <w:vMerge/>
            <w:vAlign w:val="center"/>
          </w:tcPr>
          <w:p w:rsidR="00566A35" w:rsidRPr="00A051CB" w:rsidRDefault="00566A35" w:rsidP="007A5FB7">
            <w:pPr>
              <w:ind w:right="-57" w:hanging="15"/>
              <w:rPr>
                <w:sz w:val="24"/>
                <w:szCs w:val="24"/>
              </w:rPr>
            </w:pPr>
          </w:p>
        </w:tc>
        <w:tc>
          <w:tcPr>
            <w:tcW w:w="2041" w:type="dxa"/>
            <w:vMerge/>
            <w:vAlign w:val="center"/>
          </w:tcPr>
          <w:p w:rsidR="00566A35" w:rsidRPr="00A051CB" w:rsidRDefault="00566A35" w:rsidP="007A5FB7">
            <w:pPr>
              <w:ind w:right="-57"/>
              <w:jc w:val="center"/>
              <w:rPr>
                <w:sz w:val="24"/>
                <w:szCs w:val="24"/>
              </w:rPr>
            </w:pPr>
          </w:p>
        </w:tc>
        <w:tc>
          <w:tcPr>
            <w:tcW w:w="963" w:type="dxa"/>
            <w:vMerge/>
            <w:vAlign w:val="center"/>
          </w:tcPr>
          <w:p w:rsidR="00566A35" w:rsidRPr="00A051CB" w:rsidRDefault="00566A35" w:rsidP="007A5FB7">
            <w:pPr>
              <w:ind w:right="-57" w:firstLine="360"/>
              <w:rPr>
                <w:sz w:val="24"/>
                <w:szCs w:val="24"/>
              </w:rPr>
            </w:pPr>
          </w:p>
        </w:tc>
        <w:tc>
          <w:tcPr>
            <w:tcW w:w="900" w:type="dxa"/>
            <w:vAlign w:val="center"/>
          </w:tcPr>
          <w:p w:rsidR="00566A35" w:rsidRPr="002416DB" w:rsidRDefault="00566A35" w:rsidP="007A5FB7">
            <w:pPr>
              <w:pStyle w:val="ad"/>
              <w:ind w:right="-15" w:hanging="15"/>
              <w:jc w:val="center"/>
              <w:rPr>
                <w:lang w:val="ru-RU" w:eastAsia="ru-RU"/>
              </w:rPr>
            </w:pPr>
            <w:r w:rsidRPr="00EB614D">
              <w:rPr>
                <w:lang w:val="ru-RU" w:eastAsia="ru-RU"/>
              </w:rPr>
              <w:t>Ж</w:t>
            </w:r>
          </w:p>
        </w:tc>
        <w:tc>
          <w:tcPr>
            <w:tcW w:w="894" w:type="dxa"/>
            <w:vAlign w:val="center"/>
          </w:tcPr>
          <w:p w:rsidR="00566A35" w:rsidRPr="002416DB" w:rsidRDefault="00566A35" w:rsidP="007A5FB7">
            <w:pPr>
              <w:pStyle w:val="ad"/>
              <w:ind w:right="-15"/>
              <w:jc w:val="center"/>
              <w:rPr>
                <w:lang w:val="ru-RU" w:eastAsia="ru-RU"/>
              </w:rPr>
            </w:pPr>
            <w:r w:rsidRPr="00EB614D">
              <w:rPr>
                <w:lang w:val="ru-RU" w:eastAsia="ru-RU"/>
              </w:rPr>
              <w:t>ОД</w:t>
            </w:r>
          </w:p>
        </w:tc>
        <w:tc>
          <w:tcPr>
            <w:tcW w:w="907" w:type="dxa"/>
            <w:vAlign w:val="center"/>
          </w:tcPr>
          <w:p w:rsidR="00566A35" w:rsidRPr="002416DB" w:rsidRDefault="00566A35" w:rsidP="007A5FB7">
            <w:pPr>
              <w:pStyle w:val="ad"/>
              <w:ind w:right="-15"/>
              <w:jc w:val="center"/>
              <w:rPr>
                <w:lang w:val="ru-RU" w:eastAsia="ru-RU"/>
              </w:rPr>
            </w:pPr>
            <w:r w:rsidRPr="00EB614D">
              <w:rPr>
                <w:lang w:val="ru-RU" w:eastAsia="ru-RU"/>
              </w:rPr>
              <w:t>П</w:t>
            </w:r>
          </w:p>
        </w:tc>
        <w:tc>
          <w:tcPr>
            <w:tcW w:w="900" w:type="dxa"/>
            <w:vAlign w:val="center"/>
          </w:tcPr>
          <w:p w:rsidR="00566A35" w:rsidRPr="002416DB" w:rsidRDefault="00566A35" w:rsidP="007A5FB7">
            <w:pPr>
              <w:pStyle w:val="ad"/>
              <w:ind w:right="-57"/>
              <w:jc w:val="center"/>
              <w:rPr>
                <w:lang w:val="ru-RU" w:eastAsia="ru-RU"/>
              </w:rPr>
            </w:pPr>
            <w:r w:rsidRPr="00EB614D">
              <w:rPr>
                <w:lang w:val="ru-RU" w:eastAsia="ru-RU"/>
              </w:rPr>
              <w:t>У</w:t>
            </w:r>
          </w:p>
        </w:tc>
        <w:tc>
          <w:tcPr>
            <w:tcW w:w="900" w:type="dxa"/>
            <w:vAlign w:val="center"/>
          </w:tcPr>
          <w:p w:rsidR="00566A35" w:rsidRPr="002416DB" w:rsidRDefault="00566A35" w:rsidP="007A5FB7">
            <w:pPr>
              <w:pStyle w:val="ad"/>
              <w:ind w:right="-30"/>
              <w:jc w:val="center"/>
              <w:rPr>
                <w:lang w:val="ru-RU" w:eastAsia="ru-RU"/>
              </w:rPr>
            </w:pPr>
            <w:r w:rsidRPr="00EB614D">
              <w:rPr>
                <w:lang w:val="ru-RU" w:eastAsia="ru-RU"/>
              </w:rPr>
              <w:t>Р</w:t>
            </w:r>
          </w:p>
        </w:tc>
        <w:tc>
          <w:tcPr>
            <w:tcW w:w="900" w:type="dxa"/>
            <w:vAlign w:val="center"/>
          </w:tcPr>
          <w:p w:rsidR="00566A35" w:rsidRPr="002416DB" w:rsidRDefault="00566A35" w:rsidP="007A5FB7">
            <w:pPr>
              <w:pStyle w:val="ad"/>
              <w:ind w:right="-57"/>
              <w:jc w:val="center"/>
              <w:rPr>
                <w:lang w:val="ru-RU" w:eastAsia="ru-RU"/>
              </w:rPr>
            </w:pPr>
            <w:r w:rsidRPr="00EB614D">
              <w:rPr>
                <w:lang w:val="ru-RU" w:eastAsia="ru-RU"/>
              </w:rPr>
              <w:t>С</w:t>
            </w:r>
          </w:p>
        </w:tc>
        <w:tc>
          <w:tcPr>
            <w:tcW w:w="964" w:type="dxa"/>
            <w:tcBorders>
              <w:top w:val="single" w:sz="4" w:space="0" w:color="auto"/>
            </w:tcBorders>
            <w:vAlign w:val="center"/>
          </w:tcPr>
          <w:p w:rsidR="00566A35" w:rsidRPr="002416DB" w:rsidRDefault="00566A35" w:rsidP="007A5FB7">
            <w:pPr>
              <w:pStyle w:val="ad"/>
              <w:ind w:right="-57"/>
              <w:jc w:val="center"/>
              <w:rPr>
                <w:lang w:val="ru-RU" w:eastAsia="ru-RU"/>
              </w:rPr>
            </w:pPr>
            <w:r w:rsidRPr="00EB614D">
              <w:rPr>
                <w:lang w:val="ru-RU" w:eastAsia="ru-RU"/>
              </w:rPr>
              <w:t xml:space="preserve">  </w:t>
            </w:r>
            <w:proofErr w:type="spellStart"/>
            <w:r w:rsidRPr="00EB614D">
              <w:rPr>
                <w:lang w:val="ru-RU" w:eastAsia="ru-RU"/>
              </w:rPr>
              <w:t>Пр</w:t>
            </w:r>
            <w:proofErr w:type="spellEnd"/>
          </w:p>
        </w:tc>
      </w:tr>
      <w:tr w:rsidR="00566A35" w:rsidRPr="00B45B26" w:rsidTr="007A5FB7">
        <w:trPr>
          <w:cantSplit/>
          <w:trHeight w:hRule="exact" w:val="397"/>
          <w:tblCellSpacing w:w="0" w:type="dxa"/>
          <w:jc w:val="center"/>
        </w:trPr>
        <w:tc>
          <w:tcPr>
            <w:tcW w:w="485" w:type="dxa"/>
            <w:vMerge w:val="restart"/>
            <w:vAlign w:val="center"/>
          </w:tcPr>
          <w:p w:rsidR="00566A35" w:rsidRPr="002416DB" w:rsidRDefault="00566A35" w:rsidP="007A5FB7">
            <w:pPr>
              <w:pStyle w:val="ad"/>
              <w:widowControl w:val="0"/>
              <w:ind w:right="-57" w:hanging="15"/>
              <w:jc w:val="center"/>
              <w:rPr>
                <w:lang w:val="ru-RU" w:eastAsia="ru-RU"/>
              </w:rPr>
            </w:pPr>
            <w:r w:rsidRPr="00EB614D">
              <w:rPr>
                <w:lang w:val="ru-RU" w:eastAsia="ru-RU"/>
              </w:rPr>
              <w:t>1</w:t>
            </w:r>
          </w:p>
        </w:tc>
        <w:tc>
          <w:tcPr>
            <w:tcW w:w="2041" w:type="dxa"/>
            <w:vMerge w:val="restart"/>
            <w:vAlign w:val="center"/>
          </w:tcPr>
          <w:p w:rsidR="00566A35" w:rsidRPr="002416DB" w:rsidRDefault="00566A35" w:rsidP="007A5FB7">
            <w:pPr>
              <w:pStyle w:val="ad"/>
              <w:widowControl w:val="0"/>
              <w:ind w:left="91" w:right="-15" w:hanging="91"/>
              <w:rPr>
                <w:lang w:val="ru-RU" w:eastAsia="ru-RU"/>
              </w:rPr>
            </w:pPr>
            <w:r w:rsidRPr="00EB614D">
              <w:rPr>
                <w:lang w:val="ru-RU" w:eastAsia="ru-RU"/>
              </w:rPr>
              <w:t xml:space="preserve"> с.Ургаза</w:t>
            </w:r>
          </w:p>
        </w:tc>
        <w:tc>
          <w:tcPr>
            <w:tcW w:w="963" w:type="dxa"/>
            <w:vAlign w:val="center"/>
          </w:tcPr>
          <w:p w:rsidR="00566A35" w:rsidRPr="002416DB" w:rsidRDefault="00566A35" w:rsidP="007A5FB7">
            <w:pPr>
              <w:pStyle w:val="ad"/>
              <w:widowControl w:val="0"/>
              <w:tabs>
                <w:tab w:val="left" w:pos="0"/>
              </w:tabs>
              <w:ind w:left="-20" w:firstLine="20"/>
              <w:jc w:val="center"/>
              <w:rPr>
                <w:lang w:val="ru-RU" w:eastAsia="ru-RU"/>
              </w:rPr>
            </w:pPr>
            <w:r w:rsidRPr="00EB614D">
              <w:rPr>
                <w:lang w:val="ru-RU" w:eastAsia="ru-RU"/>
              </w:rPr>
              <w:t>673,27</w:t>
            </w:r>
          </w:p>
        </w:tc>
        <w:tc>
          <w:tcPr>
            <w:tcW w:w="900"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132,02</w:t>
            </w:r>
          </w:p>
        </w:tc>
        <w:tc>
          <w:tcPr>
            <w:tcW w:w="894" w:type="dxa"/>
            <w:vAlign w:val="center"/>
          </w:tcPr>
          <w:p w:rsidR="00566A35" w:rsidRPr="002416DB" w:rsidRDefault="00566A35" w:rsidP="007A5FB7">
            <w:pPr>
              <w:pStyle w:val="ad"/>
              <w:widowControl w:val="0"/>
              <w:ind w:left="-15"/>
              <w:jc w:val="center"/>
              <w:rPr>
                <w:lang w:val="ru-RU" w:eastAsia="ru-RU"/>
              </w:rPr>
            </w:pPr>
            <w:r w:rsidRPr="00EB614D">
              <w:rPr>
                <w:lang w:val="ru-RU" w:eastAsia="ru-RU"/>
              </w:rPr>
              <w:t>20,09</w:t>
            </w:r>
          </w:p>
        </w:tc>
        <w:tc>
          <w:tcPr>
            <w:tcW w:w="907"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12,05</w:t>
            </w:r>
          </w:p>
        </w:tc>
        <w:tc>
          <w:tcPr>
            <w:tcW w:w="900" w:type="dxa"/>
            <w:vAlign w:val="center"/>
          </w:tcPr>
          <w:p w:rsidR="00566A35" w:rsidRPr="002416DB" w:rsidRDefault="00566A35" w:rsidP="007A5FB7">
            <w:pPr>
              <w:pStyle w:val="ad"/>
              <w:widowControl w:val="0"/>
              <w:tabs>
                <w:tab w:val="left" w:pos="-15"/>
              </w:tabs>
              <w:jc w:val="center"/>
              <w:rPr>
                <w:lang w:val="ru-RU" w:eastAsia="ru-RU"/>
              </w:rPr>
            </w:pPr>
            <w:r w:rsidRPr="00EB614D">
              <w:rPr>
                <w:lang w:val="ru-RU" w:eastAsia="ru-RU"/>
              </w:rPr>
              <w:t>18,5</w:t>
            </w:r>
          </w:p>
        </w:tc>
        <w:tc>
          <w:tcPr>
            <w:tcW w:w="900" w:type="dxa"/>
            <w:vAlign w:val="center"/>
          </w:tcPr>
          <w:p w:rsidR="00566A35" w:rsidRPr="002416DB" w:rsidRDefault="00566A35" w:rsidP="007A5FB7">
            <w:pPr>
              <w:pStyle w:val="ad"/>
              <w:widowControl w:val="0"/>
              <w:tabs>
                <w:tab w:val="left" w:pos="0"/>
              </w:tabs>
              <w:ind w:left="-15" w:firstLine="15"/>
              <w:jc w:val="center"/>
              <w:rPr>
                <w:lang w:val="ru-RU" w:eastAsia="ru-RU"/>
              </w:rPr>
            </w:pPr>
            <w:r w:rsidRPr="00EB614D">
              <w:rPr>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lang w:val="ru-RU" w:eastAsia="ru-RU"/>
              </w:rPr>
            </w:pPr>
            <w:r w:rsidRPr="00EB614D">
              <w:rPr>
                <w:lang w:val="ru-RU" w:eastAsia="ru-RU"/>
              </w:rPr>
              <w:t>1,31</w:t>
            </w:r>
          </w:p>
        </w:tc>
        <w:tc>
          <w:tcPr>
            <w:tcW w:w="964" w:type="dxa"/>
            <w:vAlign w:val="center"/>
          </w:tcPr>
          <w:p w:rsidR="00566A35" w:rsidRPr="002416DB" w:rsidRDefault="00566A35" w:rsidP="007A5FB7">
            <w:pPr>
              <w:pStyle w:val="ad"/>
              <w:widowControl w:val="0"/>
              <w:tabs>
                <w:tab w:val="left" w:pos="0"/>
              </w:tabs>
              <w:ind w:left="30" w:firstLine="15"/>
              <w:jc w:val="center"/>
              <w:rPr>
                <w:lang w:val="ru-RU" w:eastAsia="ru-RU"/>
              </w:rPr>
            </w:pPr>
            <w:r w:rsidRPr="00EB614D">
              <w:rPr>
                <w:lang w:val="ru-RU" w:eastAsia="ru-RU"/>
              </w:rPr>
              <w:t>489,3</w:t>
            </w:r>
          </w:p>
        </w:tc>
      </w:tr>
      <w:tr w:rsidR="00566A35" w:rsidRPr="00B45B26" w:rsidTr="007A5FB7">
        <w:trPr>
          <w:cantSplit/>
          <w:trHeight w:hRule="exact" w:val="397"/>
          <w:tblCellSpacing w:w="0" w:type="dxa"/>
          <w:jc w:val="center"/>
        </w:trPr>
        <w:tc>
          <w:tcPr>
            <w:tcW w:w="485" w:type="dxa"/>
            <w:vMerge/>
            <w:vAlign w:val="center"/>
          </w:tcPr>
          <w:p w:rsidR="00566A35" w:rsidRPr="002416DB" w:rsidRDefault="00566A35" w:rsidP="007A5FB7">
            <w:pPr>
              <w:pStyle w:val="ad"/>
              <w:widowControl w:val="0"/>
              <w:ind w:right="-57" w:hanging="15"/>
              <w:jc w:val="center"/>
              <w:rPr>
                <w:lang w:val="ru-RU" w:eastAsia="ru-RU"/>
              </w:rPr>
            </w:pPr>
          </w:p>
        </w:tc>
        <w:tc>
          <w:tcPr>
            <w:tcW w:w="2041" w:type="dxa"/>
            <w:vMerge/>
            <w:vAlign w:val="center"/>
          </w:tcPr>
          <w:p w:rsidR="00566A35" w:rsidRPr="002416DB" w:rsidRDefault="00566A35" w:rsidP="007A5FB7">
            <w:pPr>
              <w:pStyle w:val="ad"/>
              <w:widowControl w:val="0"/>
              <w:ind w:right="-15"/>
              <w:rPr>
                <w:lang w:val="ru-RU" w:eastAsia="ru-RU"/>
              </w:rPr>
            </w:pPr>
          </w:p>
        </w:tc>
        <w:tc>
          <w:tcPr>
            <w:tcW w:w="963" w:type="dxa"/>
            <w:vAlign w:val="center"/>
          </w:tcPr>
          <w:p w:rsidR="00566A35" w:rsidRPr="002416DB" w:rsidRDefault="00566A35" w:rsidP="007A5FB7">
            <w:pPr>
              <w:pStyle w:val="ad"/>
              <w:widowControl w:val="0"/>
              <w:ind w:right="-15" w:hanging="15"/>
              <w:jc w:val="center"/>
              <w:rPr>
                <w:b/>
                <w:bCs/>
                <w:lang w:val="ru-RU" w:eastAsia="ru-RU"/>
              </w:rPr>
            </w:pPr>
            <w:r w:rsidRPr="00EB614D">
              <w:rPr>
                <w:b/>
                <w:bCs/>
                <w:lang w:val="ru-RU" w:eastAsia="ru-RU"/>
              </w:rPr>
              <w:t>673,27</w:t>
            </w:r>
          </w:p>
        </w:tc>
        <w:tc>
          <w:tcPr>
            <w:tcW w:w="900" w:type="dxa"/>
            <w:vAlign w:val="center"/>
          </w:tcPr>
          <w:p w:rsidR="00566A35" w:rsidRPr="002416DB" w:rsidRDefault="00566A35" w:rsidP="007A5FB7">
            <w:pPr>
              <w:pStyle w:val="ad"/>
              <w:widowControl w:val="0"/>
              <w:ind w:right="-15" w:hanging="15"/>
              <w:jc w:val="center"/>
              <w:rPr>
                <w:b/>
                <w:bCs/>
                <w:lang w:val="ru-RU" w:eastAsia="ru-RU"/>
              </w:rPr>
            </w:pPr>
            <w:r w:rsidRPr="00EB614D">
              <w:rPr>
                <w:b/>
                <w:bCs/>
                <w:lang w:val="ru-RU" w:eastAsia="ru-RU"/>
              </w:rPr>
              <w:t>192,77</w:t>
            </w:r>
          </w:p>
        </w:tc>
        <w:tc>
          <w:tcPr>
            <w:tcW w:w="894" w:type="dxa"/>
            <w:vAlign w:val="center"/>
          </w:tcPr>
          <w:p w:rsidR="00566A35" w:rsidRPr="002416DB" w:rsidRDefault="00566A35" w:rsidP="007A5FB7">
            <w:pPr>
              <w:pStyle w:val="ad"/>
              <w:widowControl w:val="0"/>
              <w:ind w:right="-57"/>
              <w:jc w:val="center"/>
              <w:rPr>
                <w:b/>
                <w:bCs/>
                <w:lang w:val="ru-RU" w:eastAsia="ru-RU"/>
              </w:rPr>
            </w:pPr>
            <w:r w:rsidRPr="00EB614D">
              <w:rPr>
                <w:b/>
                <w:bCs/>
                <w:lang w:val="ru-RU" w:eastAsia="ru-RU"/>
              </w:rPr>
              <w:t>22,46</w:t>
            </w:r>
          </w:p>
        </w:tc>
        <w:tc>
          <w:tcPr>
            <w:tcW w:w="907" w:type="dxa"/>
            <w:vAlign w:val="center"/>
          </w:tcPr>
          <w:p w:rsidR="00566A35" w:rsidRPr="002416DB" w:rsidRDefault="00566A35" w:rsidP="007A5FB7">
            <w:pPr>
              <w:pStyle w:val="ad"/>
              <w:widowControl w:val="0"/>
              <w:ind w:right="-57"/>
              <w:jc w:val="center"/>
              <w:rPr>
                <w:b/>
                <w:bCs/>
                <w:lang w:val="ru-RU" w:eastAsia="ru-RU"/>
              </w:rPr>
            </w:pPr>
            <w:r w:rsidRPr="00EB614D">
              <w:rPr>
                <w:b/>
                <w:bCs/>
                <w:lang w:val="ru-RU" w:eastAsia="ru-RU"/>
              </w:rPr>
              <w:t>15,92</w:t>
            </w:r>
          </w:p>
        </w:tc>
        <w:tc>
          <w:tcPr>
            <w:tcW w:w="900" w:type="dxa"/>
            <w:vAlign w:val="center"/>
          </w:tcPr>
          <w:p w:rsidR="00566A35" w:rsidRPr="002416DB" w:rsidRDefault="00566A35" w:rsidP="007A5FB7">
            <w:pPr>
              <w:pStyle w:val="ad"/>
              <w:widowControl w:val="0"/>
              <w:ind w:right="-50"/>
              <w:jc w:val="center"/>
              <w:rPr>
                <w:b/>
                <w:bCs/>
                <w:lang w:val="ru-RU" w:eastAsia="ru-RU"/>
              </w:rPr>
            </w:pPr>
            <w:r w:rsidRPr="00EB614D">
              <w:rPr>
                <w:b/>
                <w:bCs/>
                <w:lang w:val="ru-RU" w:eastAsia="ru-RU"/>
              </w:rPr>
              <w:t>26,89</w:t>
            </w:r>
          </w:p>
        </w:tc>
        <w:tc>
          <w:tcPr>
            <w:tcW w:w="900" w:type="dxa"/>
            <w:vAlign w:val="center"/>
          </w:tcPr>
          <w:p w:rsidR="00566A35" w:rsidRPr="002416DB" w:rsidRDefault="00566A35" w:rsidP="007A5FB7">
            <w:pPr>
              <w:pStyle w:val="ad"/>
              <w:widowControl w:val="0"/>
              <w:ind w:right="-57" w:hanging="15"/>
              <w:jc w:val="center"/>
              <w:rPr>
                <w:b/>
                <w:bCs/>
                <w:lang w:val="ru-RU" w:eastAsia="ru-RU"/>
              </w:rPr>
            </w:pPr>
            <w:r w:rsidRPr="00EB614D">
              <w:rPr>
                <w:b/>
                <w:bCs/>
                <w:lang w:val="ru-RU" w:eastAsia="ru-RU"/>
              </w:rPr>
              <w:t>17,25</w:t>
            </w:r>
          </w:p>
        </w:tc>
        <w:tc>
          <w:tcPr>
            <w:tcW w:w="900" w:type="dxa"/>
            <w:vAlign w:val="center"/>
          </w:tcPr>
          <w:p w:rsidR="00566A35" w:rsidRPr="002416DB" w:rsidRDefault="00566A35" w:rsidP="007A5FB7">
            <w:pPr>
              <w:pStyle w:val="ad"/>
              <w:widowControl w:val="0"/>
              <w:tabs>
                <w:tab w:val="left" w:pos="0"/>
              </w:tabs>
              <w:ind w:firstLine="15"/>
              <w:jc w:val="center"/>
              <w:rPr>
                <w:b/>
                <w:bCs/>
                <w:lang w:val="ru-RU" w:eastAsia="ru-RU"/>
              </w:rPr>
            </w:pPr>
            <w:r w:rsidRPr="00EB614D">
              <w:rPr>
                <w:b/>
                <w:bCs/>
                <w:lang w:val="ru-RU" w:eastAsia="ru-RU"/>
              </w:rPr>
              <w:t>1,31</w:t>
            </w:r>
          </w:p>
        </w:tc>
        <w:tc>
          <w:tcPr>
            <w:tcW w:w="964" w:type="dxa"/>
            <w:tcBorders>
              <w:top w:val="single" w:sz="4" w:space="0" w:color="auto"/>
            </w:tcBorders>
            <w:vAlign w:val="center"/>
          </w:tcPr>
          <w:p w:rsidR="00566A35" w:rsidRPr="002416DB" w:rsidRDefault="00566A35" w:rsidP="007A5FB7">
            <w:pPr>
              <w:pStyle w:val="ad"/>
              <w:widowControl w:val="0"/>
              <w:ind w:right="-57"/>
              <w:jc w:val="center"/>
              <w:rPr>
                <w:b/>
                <w:bCs/>
                <w:lang w:val="ru-RU" w:eastAsia="ru-RU"/>
              </w:rPr>
            </w:pPr>
            <w:r w:rsidRPr="00EB614D">
              <w:rPr>
                <w:b/>
                <w:bCs/>
                <w:lang w:val="ru-RU" w:eastAsia="ru-RU"/>
              </w:rPr>
              <w:t>396,67</w:t>
            </w:r>
          </w:p>
        </w:tc>
      </w:tr>
      <w:tr w:rsidR="00566A35" w:rsidRPr="00B45B26" w:rsidTr="007A5FB7">
        <w:trPr>
          <w:cantSplit/>
          <w:trHeight w:hRule="exact" w:val="397"/>
          <w:tblCellSpacing w:w="0" w:type="dxa"/>
          <w:jc w:val="center"/>
        </w:trPr>
        <w:tc>
          <w:tcPr>
            <w:tcW w:w="485" w:type="dxa"/>
            <w:vMerge w:val="restart"/>
            <w:vAlign w:val="center"/>
          </w:tcPr>
          <w:p w:rsidR="00566A35" w:rsidRPr="00A051CB" w:rsidRDefault="00566A35" w:rsidP="007A5FB7">
            <w:pPr>
              <w:ind w:right="-57" w:hanging="15"/>
              <w:jc w:val="center"/>
              <w:rPr>
                <w:rStyle w:val="HTML0"/>
                <w:sz w:val="24"/>
                <w:szCs w:val="24"/>
              </w:rPr>
            </w:pPr>
            <w:r w:rsidRPr="00A051CB">
              <w:rPr>
                <w:rStyle w:val="HTML0"/>
                <w:sz w:val="24"/>
                <w:szCs w:val="24"/>
              </w:rPr>
              <w:t>2</w:t>
            </w:r>
          </w:p>
        </w:tc>
        <w:tc>
          <w:tcPr>
            <w:tcW w:w="2041" w:type="dxa"/>
            <w:vMerge w:val="restart"/>
            <w:vAlign w:val="center"/>
          </w:tcPr>
          <w:p w:rsidR="00566A35" w:rsidRPr="00A051CB" w:rsidRDefault="00566A35" w:rsidP="007A5FB7">
            <w:pPr>
              <w:ind w:right="-15"/>
              <w:rPr>
                <w:rStyle w:val="HTML0"/>
                <w:sz w:val="24"/>
                <w:szCs w:val="24"/>
              </w:rPr>
            </w:pPr>
            <w:r w:rsidRPr="00A051CB">
              <w:rPr>
                <w:rStyle w:val="a6"/>
                <w:sz w:val="24"/>
                <w:szCs w:val="24"/>
              </w:rPr>
              <w:t xml:space="preserve">  д</w:t>
            </w:r>
            <w:proofErr w:type="gramStart"/>
            <w:r w:rsidRPr="00A051CB">
              <w:rPr>
                <w:rStyle w:val="a6"/>
                <w:sz w:val="24"/>
                <w:szCs w:val="24"/>
              </w:rPr>
              <w:t>.</w:t>
            </w:r>
            <w:r>
              <w:rPr>
                <w:rStyle w:val="a6"/>
                <w:sz w:val="24"/>
                <w:szCs w:val="24"/>
              </w:rPr>
              <w:t>К</w:t>
            </w:r>
            <w:proofErr w:type="gramEnd"/>
            <w:r>
              <w:rPr>
                <w:rStyle w:val="a6"/>
                <w:sz w:val="24"/>
                <w:szCs w:val="24"/>
              </w:rPr>
              <w:t>омсомол</w:t>
            </w:r>
          </w:p>
        </w:tc>
        <w:tc>
          <w:tcPr>
            <w:tcW w:w="963"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124,71</w:t>
            </w:r>
          </w:p>
        </w:tc>
        <w:tc>
          <w:tcPr>
            <w:tcW w:w="900" w:type="dxa"/>
            <w:vAlign w:val="center"/>
          </w:tcPr>
          <w:p w:rsidR="00566A35" w:rsidRPr="002416DB" w:rsidRDefault="00566A35" w:rsidP="007A5FB7">
            <w:pPr>
              <w:pStyle w:val="ad"/>
              <w:widowControl w:val="0"/>
              <w:ind w:left="-15"/>
              <w:jc w:val="center"/>
              <w:rPr>
                <w:lang w:val="ru-RU" w:eastAsia="ru-RU"/>
              </w:rPr>
            </w:pPr>
            <w:r w:rsidRPr="00EB614D">
              <w:rPr>
                <w:lang w:val="ru-RU" w:eastAsia="ru-RU"/>
              </w:rPr>
              <w:t>17,23</w:t>
            </w:r>
          </w:p>
        </w:tc>
        <w:tc>
          <w:tcPr>
            <w:tcW w:w="894"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0,485</w:t>
            </w:r>
          </w:p>
        </w:tc>
        <w:tc>
          <w:tcPr>
            <w:tcW w:w="907" w:type="dxa"/>
            <w:vAlign w:val="center"/>
          </w:tcPr>
          <w:p w:rsidR="00566A35" w:rsidRPr="002416DB" w:rsidRDefault="00566A35" w:rsidP="007A5FB7">
            <w:pPr>
              <w:pStyle w:val="ad"/>
              <w:widowControl w:val="0"/>
              <w:tabs>
                <w:tab w:val="left" w:pos="-15"/>
              </w:tabs>
              <w:jc w:val="center"/>
              <w:rPr>
                <w:lang w:val="ru-RU" w:eastAsia="ru-RU"/>
              </w:rPr>
            </w:pPr>
            <w:r w:rsidRPr="00EB614D">
              <w:rPr>
                <w:lang w:val="ru-RU" w:eastAsia="ru-RU"/>
              </w:rPr>
              <w:t>1,08</w:t>
            </w:r>
          </w:p>
        </w:tc>
        <w:tc>
          <w:tcPr>
            <w:tcW w:w="900" w:type="dxa"/>
            <w:vAlign w:val="center"/>
          </w:tcPr>
          <w:p w:rsidR="00566A35" w:rsidRPr="002416DB" w:rsidRDefault="00566A35" w:rsidP="007A5FB7">
            <w:pPr>
              <w:pStyle w:val="ad"/>
              <w:widowControl w:val="0"/>
              <w:tabs>
                <w:tab w:val="left" w:pos="0"/>
              </w:tabs>
              <w:ind w:left="-15" w:firstLine="15"/>
              <w:jc w:val="center"/>
              <w:rPr>
                <w:lang w:val="ru-RU" w:eastAsia="ru-RU"/>
              </w:rPr>
            </w:pPr>
            <w:r w:rsidRPr="00EB614D">
              <w:rPr>
                <w:lang w:val="ru-RU" w:eastAsia="ru-RU"/>
              </w:rPr>
              <w:t>3,38</w:t>
            </w:r>
          </w:p>
        </w:tc>
        <w:tc>
          <w:tcPr>
            <w:tcW w:w="900" w:type="dxa"/>
            <w:vAlign w:val="center"/>
          </w:tcPr>
          <w:p w:rsidR="00566A35" w:rsidRPr="002416DB" w:rsidRDefault="00566A35" w:rsidP="007A5FB7">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lang w:val="ru-RU" w:eastAsia="ru-RU"/>
              </w:rPr>
            </w:pPr>
            <w:r w:rsidRPr="00EB614D">
              <w:rPr>
                <w:lang w:val="ru-RU" w:eastAsia="ru-RU"/>
              </w:rPr>
              <w:t>-</w:t>
            </w:r>
          </w:p>
        </w:tc>
        <w:tc>
          <w:tcPr>
            <w:tcW w:w="964" w:type="dxa"/>
            <w:tcBorders>
              <w:top w:val="single" w:sz="4" w:space="0" w:color="auto"/>
            </w:tcBorders>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102,535</w:t>
            </w:r>
          </w:p>
        </w:tc>
      </w:tr>
      <w:tr w:rsidR="00566A35" w:rsidRPr="00B45B26" w:rsidTr="007A5FB7">
        <w:trPr>
          <w:cantSplit/>
          <w:trHeight w:hRule="exact" w:val="397"/>
          <w:tblCellSpacing w:w="0" w:type="dxa"/>
          <w:jc w:val="center"/>
        </w:trPr>
        <w:tc>
          <w:tcPr>
            <w:tcW w:w="485" w:type="dxa"/>
            <w:vMerge/>
            <w:vAlign w:val="center"/>
          </w:tcPr>
          <w:p w:rsidR="00566A35" w:rsidRPr="00A051CB" w:rsidRDefault="00566A35" w:rsidP="007A5FB7">
            <w:pPr>
              <w:ind w:right="-57" w:hanging="15"/>
              <w:jc w:val="center"/>
              <w:rPr>
                <w:rStyle w:val="HTML0"/>
                <w:sz w:val="24"/>
                <w:szCs w:val="24"/>
              </w:rPr>
            </w:pPr>
          </w:p>
        </w:tc>
        <w:tc>
          <w:tcPr>
            <w:tcW w:w="2041" w:type="dxa"/>
            <w:vMerge/>
            <w:vAlign w:val="center"/>
          </w:tcPr>
          <w:p w:rsidR="00566A35" w:rsidRPr="00A051CB" w:rsidRDefault="00566A35" w:rsidP="007A5FB7">
            <w:pPr>
              <w:ind w:right="-15"/>
              <w:rPr>
                <w:rStyle w:val="HTML0"/>
                <w:sz w:val="24"/>
                <w:szCs w:val="24"/>
              </w:rPr>
            </w:pPr>
          </w:p>
        </w:tc>
        <w:tc>
          <w:tcPr>
            <w:tcW w:w="963"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133,85</w:t>
            </w:r>
          </w:p>
        </w:tc>
        <w:tc>
          <w:tcPr>
            <w:tcW w:w="900" w:type="dxa"/>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23,3</w:t>
            </w:r>
          </w:p>
        </w:tc>
        <w:tc>
          <w:tcPr>
            <w:tcW w:w="89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0,64</w:t>
            </w:r>
          </w:p>
        </w:tc>
        <w:tc>
          <w:tcPr>
            <w:tcW w:w="907" w:type="dxa"/>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0,995</w:t>
            </w:r>
          </w:p>
        </w:tc>
        <w:tc>
          <w:tcPr>
            <w:tcW w:w="900" w:type="dxa"/>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4,79</w:t>
            </w:r>
          </w:p>
        </w:tc>
        <w:tc>
          <w:tcPr>
            <w:tcW w:w="900" w:type="dxa"/>
            <w:vAlign w:val="center"/>
          </w:tcPr>
          <w:p w:rsidR="00566A35" w:rsidRPr="002416DB" w:rsidRDefault="00566A35" w:rsidP="007A5FB7">
            <w:pPr>
              <w:pStyle w:val="ad"/>
              <w:widowControl w:val="0"/>
              <w:tabs>
                <w:tab w:val="left" w:pos="-15"/>
              </w:tabs>
              <w:ind w:hanging="15"/>
              <w:jc w:val="center"/>
              <w:rPr>
                <w:b/>
                <w:bCs/>
                <w:lang w:val="ru-RU" w:eastAsia="ru-RU"/>
              </w:rPr>
            </w:pPr>
            <w:r w:rsidRPr="00EB614D">
              <w:rPr>
                <w:b/>
                <w:bCs/>
                <w:lang w:val="ru-RU" w:eastAsia="ru-RU"/>
              </w:rPr>
              <w:t>5,37</w:t>
            </w:r>
          </w:p>
        </w:tc>
        <w:tc>
          <w:tcPr>
            <w:tcW w:w="900" w:type="dxa"/>
            <w:vAlign w:val="center"/>
          </w:tcPr>
          <w:p w:rsidR="00566A35" w:rsidRPr="002416DB" w:rsidRDefault="00566A35" w:rsidP="007A5FB7">
            <w:pPr>
              <w:pStyle w:val="ad"/>
              <w:widowControl w:val="0"/>
              <w:tabs>
                <w:tab w:val="left" w:pos="0"/>
              </w:tabs>
              <w:ind w:left="30" w:firstLine="15"/>
              <w:jc w:val="center"/>
              <w:rPr>
                <w:b/>
                <w:bCs/>
                <w:lang w:val="ru-RU" w:eastAsia="ru-RU"/>
              </w:rPr>
            </w:pPr>
            <w:r w:rsidRPr="00EB614D">
              <w:rPr>
                <w:b/>
                <w:bCs/>
                <w:lang w:val="ru-RU" w:eastAsia="ru-RU"/>
              </w:rPr>
              <w:t>-</w:t>
            </w:r>
          </w:p>
        </w:tc>
        <w:tc>
          <w:tcPr>
            <w:tcW w:w="96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98,755</w:t>
            </w:r>
          </w:p>
        </w:tc>
      </w:tr>
      <w:tr w:rsidR="00566A35" w:rsidRPr="00B45B26" w:rsidTr="007A5FB7">
        <w:trPr>
          <w:cantSplit/>
          <w:trHeight w:hRule="exact" w:val="397"/>
          <w:tblCellSpacing w:w="0" w:type="dxa"/>
          <w:jc w:val="center"/>
        </w:trPr>
        <w:tc>
          <w:tcPr>
            <w:tcW w:w="485" w:type="dxa"/>
            <w:vMerge w:val="restart"/>
            <w:vAlign w:val="center"/>
          </w:tcPr>
          <w:p w:rsidR="00566A35" w:rsidRPr="00A051CB" w:rsidRDefault="00566A35" w:rsidP="007A5FB7">
            <w:pPr>
              <w:ind w:right="-57" w:hanging="15"/>
              <w:jc w:val="center"/>
              <w:rPr>
                <w:rStyle w:val="HTML0"/>
                <w:sz w:val="24"/>
                <w:szCs w:val="24"/>
              </w:rPr>
            </w:pPr>
            <w:r w:rsidRPr="00A051CB">
              <w:rPr>
                <w:rStyle w:val="HTML0"/>
                <w:sz w:val="24"/>
                <w:szCs w:val="24"/>
              </w:rPr>
              <w:t>3</w:t>
            </w:r>
          </w:p>
        </w:tc>
        <w:tc>
          <w:tcPr>
            <w:tcW w:w="2041" w:type="dxa"/>
            <w:vMerge w:val="restart"/>
            <w:vAlign w:val="center"/>
          </w:tcPr>
          <w:p w:rsidR="00566A35" w:rsidRPr="00A051CB" w:rsidRDefault="00566A35" w:rsidP="007A5FB7">
            <w:pPr>
              <w:ind w:right="-15"/>
              <w:rPr>
                <w:rStyle w:val="HTML0"/>
                <w:sz w:val="24"/>
                <w:szCs w:val="24"/>
              </w:rPr>
            </w:pPr>
            <w:r>
              <w:rPr>
                <w:rStyle w:val="a6"/>
                <w:sz w:val="24"/>
                <w:szCs w:val="24"/>
              </w:rPr>
              <w:t xml:space="preserve">  </w:t>
            </w:r>
            <w:proofErr w:type="spellStart"/>
            <w:r w:rsidRPr="00A051CB">
              <w:rPr>
                <w:rStyle w:val="a6"/>
                <w:sz w:val="24"/>
                <w:szCs w:val="24"/>
              </w:rPr>
              <w:t>д</w:t>
            </w:r>
            <w:proofErr w:type="gramStart"/>
            <w:r w:rsidRPr="00A051CB">
              <w:rPr>
                <w:rStyle w:val="a6"/>
                <w:sz w:val="24"/>
                <w:szCs w:val="24"/>
              </w:rPr>
              <w:t>.</w:t>
            </w:r>
            <w:r>
              <w:rPr>
                <w:rStyle w:val="a6"/>
                <w:sz w:val="24"/>
                <w:szCs w:val="24"/>
              </w:rPr>
              <w:t>К</w:t>
            </w:r>
            <w:proofErr w:type="gramEnd"/>
            <w:r>
              <w:rPr>
                <w:rStyle w:val="a6"/>
                <w:sz w:val="24"/>
                <w:szCs w:val="24"/>
              </w:rPr>
              <w:t>ультабан</w:t>
            </w:r>
            <w:proofErr w:type="spellEnd"/>
          </w:p>
        </w:tc>
        <w:tc>
          <w:tcPr>
            <w:tcW w:w="963"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169,74</w:t>
            </w:r>
          </w:p>
        </w:tc>
        <w:tc>
          <w:tcPr>
            <w:tcW w:w="900" w:type="dxa"/>
            <w:vAlign w:val="center"/>
          </w:tcPr>
          <w:p w:rsidR="00566A35" w:rsidRPr="002416DB" w:rsidRDefault="00566A35" w:rsidP="007A5FB7">
            <w:pPr>
              <w:pStyle w:val="ad"/>
              <w:widowControl w:val="0"/>
              <w:ind w:left="-15"/>
              <w:jc w:val="center"/>
              <w:rPr>
                <w:lang w:val="ru-RU" w:eastAsia="ru-RU"/>
              </w:rPr>
            </w:pPr>
            <w:r w:rsidRPr="00EB614D">
              <w:rPr>
                <w:lang w:val="ru-RU" w:eastAsia="ru-RU"/>
              </w:rPr>
              <w:t>33,26</w:t>
            </w:r>
          </w:p>
        </w:tc>
        <w:tc>
          <w:tcPr>
            <w:tcW w:w="894"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1,27</w:t>
            </w:r>
          </w:p>
        </w:tc>
        <w:tc>
          <w:tcPr>
            <w:tcW w:w="907" w:type="dxa"/>
            <w:vAlign w:val="center"/>
          </w:tcPr>
          <w:p w:rsidR="00566A35" w:rsidRPr="002416DB" w:rsidRDefault="00566A35" w:rsidP="007A5FB7">
            <w:pPr>
              <w:pStyle w:val="ad"/>
              <w:widowControl w:val="0"/>
              <w:tabs>
                <w:tab w:val="left" w:pos="-15"/>
              </w:tabs>
              <w:jc w:val="center"/>
              <w:rPr>
                <w:lang w:val="ru-RU" w:eastAsia="ru-RU"/>
              </w:rPr>
            </w:pPr>
            <w:r w:rsidRPr="00EB614D">
              <w:rPr>
                <w:lang w:val="ru-RU" w:eastAsia="ru-RU"/>
              </w:rPr>
              <w:t>1,28</w:t>
            </w:r>
          </w:p>
        </w:tc>
        <w:tc>
          <w:tcPr>
            <w:tcW w:w="900" w:type="dxa"/>
            <w:vAlign w:val="center"/>
          </w:tcPr>
          <w:p w:rsidR="00566A35" w:rsidRPr="002416DB" w:rsidRDefault="00566A35" w:rsidP="007A5FB7">
            <w:pPr>
              <w:pStyle w:val="ad"/>
              <w:widowControl w:val="0"/>
              <w:tabs>
                <w:tab w:val="left" w:pos="0"/>
              </w:tabs>
              <w:ind w:left="-15" w:firstLine="15"/>
              <w:jc w:val="center"/>
              <w:rPr>
                <w:lang w:val="ru-RU" w:eastAsia="ru-RU"/>
              </w:rPr>
            </w:pPr>
            <w:r w:rsidRPr="00EB614D">
              <w:rPr>
                <w:lang w:val="ru-RU" w:eastAsia="ru-RU"/>
              </w:rPr>
              <w:t>18,04</w:t>
            </w:r>
          </w:p>
        </w:tc>
        <w:tc>
          <w:tcPr>
            <w:tcW w:w="900" w:type="dxa"/>
            <w:vAlign w:val="center"/>
          </w:tcPr>
          <w:p w:rsidR="00566A35" w:rsidRPr="002416DB" w:rsidRDefault="00566A35" w:rsidP="007A5FB7">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lang w:val="ru-RU" w:eastAsia="ru-RU"/>
              </w:rPr>
            </w:pPr>
            <w:r w:rsidRPr="00EB614D">
              <w:rPr>
                <w:lang w:val="ru-RU" w:eastAsia="ru-RU"/>
              </w:rPr>
              <w:t>0,88</w:t>
            </w:r>
          </w:p>
        </w:tc>
        <w:tc>
          <w:tcPr>
            <w:tcW w:w="964"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115,01</w:t>
            </w:r>
          </w:p>
        </w:tc>
      </w:tr>
      <w:tr w:rsidR="00566A35" w:rsidRPr="00B45B26" w:rsidTr="007A5FB7">
        <w:trPr>
          <w:cantSplit/>
          <w:trHeight w:hRule="exact" w:val="397"/>
          <w:tblCellSpacing w:w="0" w:type="dxa"/>
          <w:jc w:val="center"/>
        </w:trPr>
        <w:tc>
          <w:tcPr>
            <w:tcW w:w="485" w:type="dxa"/>
            <w:vMerge/>
            <w:vAlign w:val="center"/>
          </w:tcPr>
          <w:p w:rsidR="00566A35" w:rsidRPr="00A051CB" w:rsidRDefault="00566A35" w:rsidP="007A5FB7">
            <w:pPr>
              <w:ind w:right="-57" w:hanging="15"/>
              <w:jc w:val="center"/>
              <w:rPr>
                <w:rStyle w:val="HTML0"/>
                <w:sz w:val="24"/>
                <w:szCs w:val="24"/>
              </w:rPr>
            </w:pPr>
          </w:p>
        </w:tc>
        <w:tc>
          <w:tcPr>
            <w:tcW w:w="2041" w:type="dxa"/>
            <w:vMerge/>
            <w:vAlign w:val="center"/>
          </w:tcPr>
          <w:p w:rsidR="00566A35" w:rsidRPr="00A051CB" w:rsidRDefault="00566A35" w:rsidP="007A5FB7">
            <w:pPr>
              <w:ind w:right="-15"/>
              <w:rPr>
                <w:rStyle w:val="HTML0"/>
                <w:sz w:val="24"/>
                <w:szCs w:val="24"/>
              </w:rPr>
            </w:pPr>
          </w:p>
        </w:tc>
        <w:tc>
          <w:tcPr>
            <w:tcW w:w="963"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169,74</w:t>
            </w:r>
          </w:p>
        </w:tc>
        <w:tc>
          <w:tcPr>
            <w:tcW w:w="900" w:type="dxa"/>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47,14</w:t>
            </w:r>
          </w:p>
        </w:tc>
        <w:tc>
          <w:tcPr>
            <w:tcW w:w="89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1,88</w:t>
            </w:r>
          </w:p>
        </w:tc>
        <w:tc>
          <w:tcPr>
            <w:tcW w:w="907" w:type="dxa"/>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w:t>
            </w:r>
          </w:p>
        </w:tc>
        <w:tc>
          <w:tcPr>
            <w:tcW w:w="900" w:type="dxa"/>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20,21</w:t>
            </w:r>
          </w:p>
        </w:tc>
        <w:tc>
          <w:tcPr>
            <w:tcW w:w="900" w:type="dxa"/>
            <w:vAlign w:val="center"/>
          </w:tcPr>
          <w:p w:rsidR="00566A35" w:rsidRPr="002416DB" w:rsidRDefault="00566A35" w:rsidP="007A5FB7">
            <w:pPr>
              <w:pStyle w:val="ad"/>
              <w:widowControl w:val="0"/>
              <w:tabs>
                <w:tab w:val="left" w:pos="-15"/>
              </w:tabs>
              <w:ind w:hanging="15"/>
              <w:jc w:val="center"/>
              <w:rPr>
                <w:b/>
                <w:bCs/>
                <w:lang w:val="ru-RU" w:eastAsia="ru-RU"/>
              </w:rPr>
            </w:pPr>
            <w:r w:rsidRPr="00EB614D">
              <w:rPr>
                <w:b/>
                <w:bCs/>
                <w:lang w:val="ru-RU" w:eastAsia="ru-RU"/>
              </w:rPr>
              <w:t>5,32</w:t>
            </w:r>
          </w:p>
        </w:tc>
        <w:tc>
          <w:tcPr>
            <w:tcW w:w="900" w:type="dxa"/>
            <w:vAlign w:val="center"/>
          </w:tcPr>
          <w:p w:rsidR="00566A35" w:rsidRPr="002416DB" w:rsidRDefault="00566A35" w:rsidP="007A5FB7">
            <w:pPr>
              <w:pStyle w:val="ad"/>
              <w:widowControl w:val="0"/>
              <w:tabs>
                <w:tab w:val="left" w:pos="0"/>
              </w:tabs>
              <w:ind w:left="30" w:firstLine="15"/>
              <w:jc w:val="center"/>
              <w:rPr>
                <w:b/>
                <w:bCs/>
                <w:lang w:val="ru-RU" w:eastAsia="ru-RU"/>
              </w:rPr>
            </w:pPr>
            <w:r w:rsidRPr="00EB614D">
              <w:rPr>
                <w:b/>
                <w:bCs/>
                <w:lang w:val="ru-RU" w:eastAsia="ru-RU"/>
              </w:rPr>
              <w:t>0,88</w:t>
            </w:r>
          </w:p>
        </w:tc>
        <w:tc>
          <w:tcPr>
            <w:tcW w:w="96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94,31</w:t>
            </w:r>
          </w:p>
        </w:tc>
      </w:tr>
      <w:tr w:rsidR="00566A35" w:rsidRPr="00B45B26" w:rsidTr="007A5FB7">
        <w:trPr>
          <w:cantSplit/>
          <w:trHeight w:hRule="exact" w:val="397"/>
          <w:tblCellSpacing w:w="0" w:type="dxa"/>
          <w:jc w:val="center"/>
        </w:trPr>
        <w:tc>
          <w:tcPr>
            <w:tcW w:w="485" w:type="dxa"/>
            <w:vMerge w:val="restart"/>
            <w:vAlign w:val="center"/>
          </w:tcPr>
          <w:p w:rsidR="00566A35" w:rsidRPr="00A051CB" w:rsidRDefault="00566A35" w:rsidP="007A5FB7">
            <w:pPr>
              <w:ind w:right="-57" w:hanging="15"/>
              <w:jc w:val="center"/>
              <w:rPr>
                <w:rStyle w:val="HTML0"/>
                <w:sz w:val="24"/>
                <w:szCs w:val="24"/>
              </w:rPr>
            </w:pPr>
            <w:r w:rsidRPr="00A051CB">
              <w:rPr>
                <w:rStyle w:val="HTML0"/>
                <w:sz w:val="24"/>
                <w:szCs w:val="24"/>
              </w:rPr>
              <w:t>4</w:t>
            </w:r>
          </w:p>
        </w:tc>
        <w:tc>
          <w:tcPr>
            <w:tcW w:w="2041" w:type="dxa"/>
            <w:vMerge w:val="restart"/>
            <w:vAlign w:val="center"/>
          </w:tcPr>
          <w:p w:rsidR="00566A35" w:rsidRPr="00A051CB" w:rsidRDefault="00566A35" w:rsidP="007A5FB7">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О</w:t>
            </w:r>
            <w:proofErr w:type="gramEnd"/>
            <w:r>
              <w:rPr>
                <w:rStyle w:val="a6"/>
                <w:sz w:val="24"/>
                <w:szCs w:val="24"/>
              </w:rPr>
              <w:t>ктябрь</w:t>
            </w:r>
          </w:p>
        </w:tc>
        <w:tc>
          <w:tcPr>
            <w:tcW w:w="963"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164,95</w:t>
            </w:r>
          </w:p>
        </w:tc>
        <w:tc>
          <w:tcPr>
            <w:tcW w:w="900" w:type="dxa"/>
            <w:vAlign w:val="center"/>
          </w:tcPr>
          <w:p w:rsidR="00566A35" w:rsidRPr="002416DB" w:rsidRDefault="00566A35" w:rsidP="007A5FB7">
            <w:pPr>
              <w:pStyle w:val="ad"/>
              <w:widowControl w:val="0"/>
              <w:ind w:left="-15"/>
              <w:jc w:val="center"/>
              <w:rPr>
                <w:lang w:val="ru-RU" w:eastAsia="ru-RU"/>
              </w:rPr>
            </w:pPr>
            <w:r w:rsidRPr="00EB614D">
              <w:rPr>
                <w:lang w:val="ru-RU" w:eastAsia="ru-RU"/>
              </w:rPr>
              <w:t>16,78</w:t>
            </w:r>
          </w:p>
        </w:tc>
        <w:tc>
          <w:tcPr>
            <w:tcW w:w="894"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1,66</w:t>
            </w:r>
          </w:p>
        </w:tc>
        <w:tc>
          <w:tcPr>
            <w:tcW w:w="907" w:type="dxa"/>
            <w:vAlign w:val="center"/>
          </w:tcPr>
          <w:p w:rsidR="00566A35" w:rsidRPr="002416DB" w:rsidRDefault="00566A35" w:rsidP="007A5FB7">
            <w:pPr>
              <w:pStyle w:val="ad"/>
              <w:widowControl w:val="0"/>
              <w:tabs>
                <w:tab w:val="left" w:pos="-15"/>
              </w:tabs>
              <w:jc w:val="center"/>
              <w:rPr>
                <w:lang w:val="ru-RU" w:eastAsia="ru-RU"/>
              </w:rPr>
            </w:pPr>
            <w:r w:rsidRPr="00EB614D">
              <w:rPr>
                <w:lang w:val="ru-RU" w:eastAsia="ru-RU"/>
              </w:rPr>
              <w:t>8,1</w:t>
            </w:r>
          </w:p>
        </w:tc>
        <w:tc>
          <w:tcPr>
            <w:tcW w:w="900" w:type="dxa"/>
            <w:vAlign w:val="center"/>
          </w:tcPr>
          <w:p w:rsidR="00566A35" w:rsidRPr="002416DB" w:rsidRDefault="00566A35" w:rsidP="007A5FB7">
            <w:pPr>
              <w:pStyle w:val="ad"/>
              <w:widowControl w:val="0"/>
              <w:tabs>
                <w:tab w:val="left" w:pos="0"/>
              </w:tabs>
              <w:ind w:left="-15" w:firstLine="15"/>
              <w:jc w:val="center"/>
              <w:rPr>
                <w:lang w:val="ru-RU" w:eastAsia="ru-RU"/>
              </w:rPr>
            </w:pPr>
            <w:r w:rsidRPr="00EB614D">
              <w:rPr>
                <w:lang w:val="ru-RU" w:eastAsia="ru-RU"/>
              </w:rPr>
              <w:t>3,69</w:t>
            </w:r>
          </w:p>
        </w:tc>
        <w:tc>
          <w:tcPr>
            <w:tcW w:w="900" w:type="dxa"/>
            <w:vAlign w:val="center"/>
          </w:tcPr>
          <w:p w:rsidR="00566A35" w:rsidRPr="002416DB" w:rsidRDefault="00566A35" w:rsidP="007A5FB7">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lang w:val="ru-RU" w:eastAsia="ru-RU"/>
              </w:rPr>
            </w:pPr>
            <w:r w:rsidRPr="00EB614D">
              <w:rPr>
                <w:lang w:val="ru-RU" w:eastAsia="ru-RU"/>
              </w:rPr>
              <w:t>0,67</w:t>
            </w:r>
          </w:p>
        </w:tc>
        <w:tc>
          <w:tcPr>
            <w:tcW w:w="964" w:type="dxa"/>
            <w:vAlign w:val="center"/>
          </w:tcPr>
          <w:p w:rsidR="00566A35" w:rsidRPr="002416DB" w:rsidRDefault="00566A35" w:rsidP="007A5FB7">
            <w:pPr>
              <w:pStyle w:val="ad"/>
              <w:widowControl w:val="0"/>
              <w:tabs>
                <w:tab w:val="left" w:pos="0"/>
              </w:tabs>
              <w:jc w:val="center"/>
              <w:rPr>
                <w:lang w:val="ru-RU" w:eastAsia="ru-RU"/>
              </w:rPr>
            </w:pPr>
            <w:r w:rsidRPr="00EB614D">
              <w:rPr>
                <w:lang w:val="ru-RU" w:eastAsia="ru-RU"/>
              </w:rPr>
              <w:t>134,05</w:t>
            </w:r>
          </w:p>
        </w:tc>
      </w:tr>
      <w:tr w:rsidR="00566A35" w:rsidRPr="00B45B26" w:rsidTr="007A5FB7">
        <w:trPr>
          <w:cantSplit/>
          <w:trHeight w:hRule="exact" w:val="397"/>
          <w:tblCellSpacing w:w="0" w:type="dxa"/>
          <w:jc w:val="center"/>
        </w:trPr>
        <w:tc>
          <w:tcPr>
            <w:tcW w:w="485" w:type="dxa"/>
            <w:vMerge/>
            <w:vAlign w:val="center"/>
          </w:tcPr>
          <w:p w:rsidR="00566A35" w:rsidRPr="00A051CB" w:rsidRDefault="00566A35" w:rsidP="007A5FB7">
            <w:pPr>
              <w:ind w:right="-57" w:hanging="15"/>
              <w:jc w:val="center"/>
              <w:rPr>
                <w:rStyle w:val="HTML0"/>
                <w:sz w:val="24"/>
                <w:szCs w:val="24"/>
              </w:rPr>
            </w:pPr>
          </w:p>
        </w:tc>
        <w:tc>
          <w:tcPr>
            <w:tcW w:w="2041" w:type="dxa"/>
            <w:vMerge/>
            <w:vAlign w:val="center"/>
          </w:tcPr>
          <w:p w:rsidR="00566A35" w:rsidRPr="00A051CB" w:rsidRDefault="00566A35" w:rsidP="007A5FB7">
            <w:pPr>
              <w:ind w:right="-15"/>
              <w:rPr>
                <w:rStyle w:val="HTML0"/>
                <w:sz w:val="24"/>
                <w:szCs w:val="24"/>
              </w:rPr>
            </w:pPr>
          </w:p>
        </w:tc>
        <w:tc>
          <w:tcPr>
            <w:tcW w:w="963"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170,1</w:t>
            </w:r>
          </w:p>
        </w:tc>
        <w:tc>
          <w:tcPr>
            <w:tcW w:w="900" w:type="dxa"/>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19,63</w:t>
            </w:r>
          </w:p>
        </w:tc>
        <w:tc>
          <w:tcPr>
            <w:tcW w:w="89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1,94</w:t>
            </w:r>
          </w:p>
        </w:tc>
        <w:tc>
          <w:tcPr>
            <w:tcW w:w="907" w:type="dxa"/>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1,78</w:t>
            </w:r>
          </w:p>
        </w:tc>
        <w:tc>
          <w:tcPr>
            <w:tcW w:w="900" w:type="dxa"/>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4,42</w:t>
            </w:r>
          </w:p>
        </w:tc>
        <w:tc>
          <w:tcPr>
            <w:tcW w:w="900" w:type="dxa"/>
            <w:vAlign w:val="center"/>
          </w:tcPr>
          <w:p w:rsidR="00566A35" w:rsidRPr="002416DB" w:rsidRDefault="00566A35" w:rsidP="007A5FB7">
            <w:pPr>
              <w:pStyle w:val="ad"/>
              <w:widowControl w:val="0"/>
              <w:tabs>
                <w:tab w:val="left" w:pos="-15"/>
              </w:tabs>
              <w:ind w:hanging="15"/>
              <w:jc w:val="center"/>
              <w:rPr>
                <w:b/>
                <w:bCs/>
                <w:lang w:val="ru-RU" w:eastAsia="ru-RU"/>
              </w:rPr>
            </w:pPr>
            <w:r w:rsidRPr="00EB614D">
              <w:rPr>
                <w:b/>
                <w:bCs/>
                <w:lang w:val="ru-RU" w:eastAsia="ru-RU"/>
              </w:rPr>
              <w:t>2,56</w:t>
            </w:r>
          </w:p>
        </w:tc>
        <w:tc>
          <w:tcPr>
            <w:tcW w:w="900" w:type="dxa"/>
            <w:vAlign w:val="center"/>
          </w:tcPr>
          <w:p w:rsidR="00566A35" w:rsidRPr="002416DB" w:rsidRDefault="00566A35" w:rsidP="007A5FB7">
            <w:pPr>
              <w:pStyle w:val="ad"/>
              <w:widowControl w:val="0"/>
              <w:tabs>
                <w:tab w:val="left" w:pos="0"/>
              </w:tabs>
              <w:ind w:left="30" w:firstLine="15"/>
              <w:jc w:val="center"/>
              <w:rPr>
                <w:b/>
                <w:bCs/>
                <w:lang w:val="ru-RU" w:eastAsia="ru-RU"/>
              </w:rPr>
            </w:pPr>
            <w:r w:rsidRPr="00EB614D">
              <w:rPr>
                <w:b/>
                <w:bCs/>
                <w:lang w:val="ru-RU" w:eastAsia="ru-RU"/>
              </w:rPr>
              <w:t>0,4</w:t>
            </w:r>
          </w:p>
        </w:tc>
        <w:tc>
          <w:tcPr>
            <w:tcW w:w="96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139,37</w:t>
            </w:r>
          </w:p>
        </w:tc>
      </w:tr>
      <w:tr w:rsidR="00566A35" w:rsidRPr="00B45B26" w:rsidTr="007A5FB7">
        <w:trPr>
          <w:cantSplit/>
          <w:trHeight w:hRule="exact" w:val="397"/>
          <w:tblCellSpacing w:w="0" w:type="dxa"/>
          <w:jc w:val="center"/>
        </w:trPr>
        <w:tc>
          <w:tcPr>
            <w:tcW w:w="485" w:type="dxa"/>
            <w:vMerge w:val="restart"/>
            <w:vAlign w:val="center"/>
          </w:tcPr>
          <w:p w:rsidR="00566A35" w:rsidRPr="00A051CB" w:rsidRDefault="00566A35" w:rsidP="007A5FB7">
            <w:pPr>
              <w:ind w:right="-57" w:hanging="15"/>
              <w:jc w:val="center"/>
              <w:rPr>
                <w:rStyle w:val="HTML0"/>
                <w:sz w:val="24"/>
                <w:szCs w:val="24"/>
              </w:rPr>
            </w:pPr>
            <w:r w:rsidRPr="00A051CB">
              <w:rPr>
                <w:rStyle w:val="HTML0"/>
                <w:sz w:val="24"/>
                <w:szCs w:val="24"/>
              </w:rPr>
              <w:t>5</w:t>
            </w:r>
          </w:p>
        </w:tc>
        <w:tc>
          <w:tcPr>
            <w:tcW w:w="2041" w:type="dxa"/>
            <w:vMerge w:val="restart"/>
            <w:vAlign w:val="center"/>
          </w:tcPr>
          <w:p w:rsidR="00566A35" w:rsidRPr="00A051CB" w:rsidRDefault="00566A35" w:rsidP="007A5FB7">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П</w:t>
            </w:r>
            <w:proofErr w:type="gramEnd"/>
            <w:r>
              <w:rPr>
                <w:rStyle w:val="a6"/>
                <w:sz w:val="24"/>
                <w:szCs w:val="24"/>
              </w:rPr>
              <w:t>окровка</w:t>
            </w:r>
          </w:p>
        </w:tc>
        <w:tc>
          <w:tcPr>
            <w:tcW w:w="963"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118,45</w:t>
            </w:r>
          </w:p>
        </w:tc>
        <w:tc>
          <w:tcPr>
            <w:tcW w:w="900" w:type="dxa"/>
            <w:vAlign w:val="center"/>
          </w:tcPr>
          <w:p w:rsidR="00566A35" w:rsidRPr="002416DB" w:rsidRDefault="00566A35" w:rsidP="007A5FB7">
            <w:pPr>
              <w:pStyle w:val="ad"/>
              <w:widowControl w:val="0"/>
              <w:ind w:left="-15"/>
              <w:jc w:val="center"/>
              <w:rPr>
                <w:bCs/>
                <w:lang w:val="ru-RU" w:eastAsia="ru-RU"/>
              </w:rPr>
            </w:pPr>
            <w:r w:rsidRPr="00EB614D">
              <w:rPr>
                <w:bCs/>
                <w:lang w:val="ru-RU" w:eastAsia="ru-RU"/>
              </w:rPr>
              <w:t>10,61</w:t>
            </w:r>
          </w:p>
        </w:tc>
        <w:tc>
          <w:tcPr>
            <w:tcW w:w="894"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0,35</w:t>
            </w:r>
          </w:p>
        </w:tc>
        <w:tc>
          <w:tcPr>
            <w:tcW w:w="907" w:type="dxa"/>
            <w:vAlign w:val="center"/>
          </w:tcPr>
          <w:p w:rsidR="00566A35" w:rsidRPr="002416DB" w:rsidRDefault="00566A35" w:rsidP="007A5FB7">
            <w:pPr>
              <w:pStyle w:val="ad"/>
              <w:widowControl w:val="0"/>
              <w:tabs>
                <w:tab w:val="left" w:pos="-15"/>
              </w:tabs>
              <w:jc w:val="center"/>
              <w:rPr>
                <w:bCs/>
                <w:lang w:val="ru-RU" w:eastAsia="ru-RU"/>
              </w:rPr>
            </w:pPr>
            <w:r w:rsidRPr="00EB614D">
              <w:rPr>
                <w:bCs/>
                <w:lang w:val="ru-RU" w:eastAsia="ru-RU"/>
              </w:rPr>
              <w:t>2,26</w:t>
            </w:r>
          </w:p>
        </w:tc>
        <w:tc>
          <w:tcPr>
            <w:tcW w:w="900" w:type="dxa"/>
            <w:vAlign w:val="center"/>
          </w:tcPr>
          <w:p w:rsidR="00566A35" w:rsidRPr="002416DB" w:rsidRDefault="00566A35" w:rsidP="007A5FB7">
            <w:pPr>
              <w:pStyle w:val="ad"/>
              <w:widowControl w:val="0"/>
              <w:tabs>
                <w:tab w:val="left" w:pos="0"/>
              </w:tabs>
              <w:ind w:left="-15" w:firstLine="15"/>
              <w:jc w:val="center"/>
              <w:rPr>
                <w:bCs/>
                <w:lang w:val="ru-RU" w:eastAsia="ru-RU"/>
              </w:rPr>
            </w:pPr>
            <w:r w:rsidRPr="00EB614D">
              <w:rPr>
                <w:bCs/>
                <w:lang w:val="ru-RU" w:eastAsia="ru-RU"/>
              </w:rPr>
              <w:t>5,36</w:t>
            </w:r>
          </w:p>
        </w:tc>
        <w:tc>
          <w:tcPr>
            <w:tcW w:w="900" w:type="dxa"/>
            <w:vAlign w:val="center"/>
          </w:tcPr>
          <w:p w:rsidR="00566A35" w:rsidRPr="002416DB" w:rsidRDefault="00566A35" w:rsidP="007A5FB7">
            <w:pPr>
              <w:pStyle w:val="ad"/>
              <w:widowControl w:val="0"/>
              <w:tabs>
                <w:tab w:val="left" w:pos="-15"/>
              </w:tabs>
              <w:ind w:hanging="15"/>
              <w:jc w:val="center"/>
              <w:rPr>
                <w:bCs/>
                <w:lang w:val="ru-RU" w:eastAsia="ru-RU"/>
              </w:rPr>
            </w:pPr>
            <w:r w:rsidRPr="00EB614D">
              <w:rPr>
                <w:bCs/>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bCs/>
                <w:lang w:val="ru-RU" w:eastAsia="ru-RU"/>
              </w:rPr>
            </w:pPr>
            <w:r w:rsidRPr="00EB614D">
              <w:rPr>
                <w:bCs/>
                <w:lang w:val="ru-RU" w:eastAsia="ru-RU"/>
              </w:rPr>
              <w:t>0,43</w:t>
            </w:r>
          </w:p>
        </w:tc>
        <w:tc>
          <w:tcPr>
            <w:tcW w:w="964"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99,44</w:t>
            </w:r>
          </w:p>
        </w:tc>
      </w:tr>
      <w:tr w:rsidR="00566A35" w:rsidRPr="00B45B26" w:rsidTr="007A5FB7">
        <w:trPr>
          <w:cantSplit/>
          <w:trHeight w:hRule="exact" w:val="397"/>
          <w:tblCellSpacing w:w="0" w:type="dxa"/>
          <w:jc w:val="center"/>
        </w:trPr>
        <w:tc>
          <w:tcPr>
            <w:tcW w:w="485" w:type="dxa"/>
            <w:vMerge/>
            <w:vAlign w:val="center"/>
          </w:tcPr>
          <w:p w:rsidR="00566A35" w:rsidRPr="00A051CB" w:rsidRDefault="00566A35" w:rsidP="007A5FB7">
            <w:pPr>
              <w:ind w:right="-57" w:hanging="15"/>
              <w:jc w:val="center"/>
              <w:rPr>
                <w:rStyle w:val="HTML0"/>
                <w:sz w:val="24"/>
                <w:szCs w:val="24"/>
              </w:rPr>
            </w:pPr>
          </w:p>
        </w:tc>
        <w:tc>
          <w:tcPr>
            <w:tcW w:w="2041" w:type="dxa"/>
            <w:vMerge/>
            <w:vAlign w:val="center"/>
          </w:tcPr>
          <w:p w:rsidR="00566A35" w:rsidRPr="00A051CB" w:rsidRDefault="00566A35" w:rsidP="007A5FB7">
            <w:pPr>
              <w:ind w:right="-15"/>
              <w:rPr>
                <w:rStyle w:val="HTML0"/>
                <w:sz w:val="24"/>
                <w:szCs w:val="24"/>
              </w:rPr>
            </w:pPr>
          </w:p>
        </w:tc>
        <w:tc>
          <w:tcPr>
            <w:tcW w:w="963"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120,42</w:t>
            </w:r>
          </w:p>
        </w:tc>
        <w:tc>
          <w:tcPr>
            <w:tcW w:w="900" w:type="dxa"/>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21,32</w:t>
            </w:r>
          </w:p>
        </w:tc>
        <w:tc>
          <w:tcPr>
            <w:tcW w:w="89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0,51</w:t>
            </w:r>
          </w:p>
        </w:tc>
        <w:tc>
          <w:tcPr>
            <w:tcW w:w="907" w:type="dxa"/>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3,01</w:t>
            </w:r>
          </w:p>
        </w:tc>
        <w:tc>
          <w:tcPr>
            <w:tcW w:w="900" w:type="dxa"/>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7,03</w:t>
            </w:r>
          </w:p>
        </w:tc>
        <w:tc>
          <w:tcPr>
            <w:tcW w:w="900" w:type="dxa"/>
            <w:vAlign w:val="center"/>
          </w:tcPr>
          <w:p w:rsidR="00566A35" w:rsidRPr="002416DB" w:rsidRDefault="00566A35" w:rsidP="007A5FB7">
            <w:pPr>
              <w:pStyle w:val="ad"/>
              <w:widowControl w:val="0"/>
              <w:tabs>
                <w:tab w:val="left" w:pos="-15"/>
              </w:tabs>
              <w:ind w:hanging="15"/>
              <w:jc w:val="center"/>
              <w:rPr>
                <w:b/>
                <w:bCs/>
                <w:lang w:val="ru-RU" w:eastAsia="ru-RU"/>
              </w:rPr>
            </w:pPr>
            <w:r w:rsidRPr="00EB614D">
              <w:rPr>
                <w:b/>
                <w:bCs/>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b/>
                <w:bCs/>
                <w:lang w:val="ru-RU" w:eastAsia="ru-RU"/>
              </w:rPr>
            </w:pPr>
            <w:r w:rsidRPr="00EB614D">
              <w:rPr>
                <w:b/>
                <w:bCs/>
                <w:lang w:val="ru-RU" w:eastAsia="ru-RU"/>
              </w:rPr>
              <w:t>0,43</w:t>
            </w:r>
          </w:p>
        </w:tc>
        <w:tc>
          <w:tcPr>
            <w:tcW w:w="96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88,12</w:t>
            </w:r>
          </w:p>
        </w:tc>
      </w:tr>
      <w:tr w:rsidR="00566A35" w:rsidRPr="00B45B26" w:rsidTr="007A5FB7">
        <w:trPr>
          <w:cantSplit/>
          <w:trHeight w:hRule="exact" w:val="397"/>
          <w:tblCellSpacing w:w="0" w:type="dxa"/>
          <w:jc w:val="center"/>
        </w:trPr>
        <w:tc>
          <w:tcPr>
            <w:tcW w:w="485" w:type="dxa"/>
            <w:vMerge w:val="restart"/>
            <w:vAlign w:val="center"/>
          </w:tcPr>
          <w:p w:rsidR="00566A35" w:rsidRPr="00A051CB" w:rsidRDefault="00566A35" w:rsidP="007A5FB7">
            <w:pPr>
              <w:ind w:right="-57" w:hanging="15"/>
              <w:jc w:val="center"/>
              <w:rPr>
                <w:rStyle w:val="HTML0"/>
                <w:sz w:val="24"/>
                <w:szCs w:val="24"/>
              </w:rPr>
            </w:pPr>
            <w:r>
              <w:rPr>
                <w:rStyle w:val="HTML0"/>
                <w:sz w:val="24"/>
                <w:szCs w:val="24"/>
              </w:rPr>
              <w:t>6</w:t>
            </w:r>
          </w:p>
        </w:tc>
        <w:tc>
          <w:tcPr>
            <w:tcW w:w="2041" w:type="dxa"/>
            <w:vMerge w:val="restart"/>
            <w:vAlign w:val="center"/>
          </w:tcPr>
          <w:p w:rsidR="00566A35" w:rsidRPr="00A051CB" w:rsidRDefault="00566A35" w:rsidP="007A5FB7">
            <w:pPr>
              <w:ind w:right="-15"/>
              <w:rPr>
                <w:rStyle w:val="HTML0"/>
                <w:sz w:val="24"/>
                <w:szCs w:val="24"/>
              </w:rPr>
            </w:pPr>
            <w:r w:rsidRPr="00A051CB">
              <w:rPr>
                <w:rStyle w:val="HTML0"/>
                <w:sz w:val="24"/>
                <w:szCs w:val="24"/>
              </w:rPr>
              <w:t xml:space="preserve"> </w:t>
            </w:r>
            <w:r>
              <w:rPr>
                <w:rStyle w:val="HTML0"/>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С</w:t>
            </w:r>
            <w:proofErr w:type="gramEnd"/>
            <w:r>
              <w:rPr>
                <w:rStyle w:val="a6"/>
                <w:sz w:val="24"/>
                <w:szCs w:val="24"/>
              </w:rPr>
              <w:t xml:space="preserve">основка </w:t>
            </w:r>
          </w:p>
        </w:tc>
        <w:tc>
          <w:tcPr>
            <w:tcW w:w="963"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123,58</w:t>
            </w:r>
          </w:p>
        </w:tc>
        <w:tc>
          <w:tcPr>
            <w:tcW w:w="900" w:type="dxa"/>
            <w:vAlign w:val="center"/>
          </w:tcPr>
          <w:p w:rsidR="00566A35" w:rsidRPr="002416DB" w:rsidRDefault="00566A35" w:rsidP="007A5FB7">
            <w:pPr>
              <w:pStyle w:val="ad"/>
              <w:widowControl w:val="0"/>
              <w:ind w:left="-15"/>
              <w:jc w:val="center"/>
              <w:rPr>
                <w:bCs/>
                <w:lang w:val="ru-RU" w:eastAsia="ru-RU"/>
              </w:rPr>
            </w:pPr>
            <w:r w:rsidRPr="00EB614D">
              <w:rPr>
                <w:bCs/>
                <w:lang w:val="ru-RU" w:eastAsia="ru-RU"/>
              </w:rPr>
              <w:t>12,75</w:t>
            </w:r>
          </w:p>
        </w:tc>
        <w:tc>
          <w:tcPr>
            <w:tcW w:w="894"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1,27</w:t>
            </w:r>
          </w:p>
        </w:tc>
        <w:tc>
          <w:tcPr>
            <w:tcW w:w="907" w:type="dxa"/>
            <w:vAlign w:val="center"/>
          </w:tcPr>
          <w:p w:rsidR="00566A35" w:rsidRPr="002416DB" w:rsidRDefault="00566A35" w:rsidP="007A5FB7">
            <w:pPr>
              <w:pStyle w:val="ad"/>
              <w:widowControl w:val="0"/>
              <w:tabs>
                <w:tab w:val="left" w:pos="-15"/>
              </w:tabs>
              <w:jc w:val="center"/>
              <w:rPr>
                <w:bCs/>
                <w:lang w:val="ru-RU" w:eastAsia="ru-RU"/>
              </w:rPr>
            </w:pPr>
            <w:r w:rsidRPr="00EB614D">
              <w:rPr>
                <w:bCs/>
                <w:lang w:val="ru-RU" w:eastAsia="ru-RU"/>
              </w:rPr>
              <w:t>4,06</w:t>
            </w:r>
          </w:p>
        </w:tc>
        <w:tc>
          <w:tcPr>
            <w:tcW w:w="900" w:type="dxa"/>
            <w:vAlign w:val="center"/>
          </w:tcPr>
          <w:p w:rsidR="00566A35" w:rsidRPr="002416DB" w:rsidRDefault="00566A35" w:rsidP="007A5FB7">
            <w:pPr>
              <w:pStyle w:val="ad"/>
              <w:widowControl w:val="0"/>
              <w:tabs>
                <w:tab w:val="left" w:pos="0"/>
              </w:tabs>
              <w:ind w:left="-15" w:firstLine="15"/>
              <w:jc w:val="center"/>
              <w:rPr>
                <w:bCs/>
                <w:lang w:val="ru-RU" w:eastAsia="ru-RU"/>
              </w:rPr>
            </w:pPr>
            <w:r w:rsidRPr="00EB614D">
              <w:rPr>
                <w:bCs/>
                <w:lang w:val="ru-RU" w:eastAsia="ru-RU"/>
              </w:rPr>
              <w:t>4,08</w:t>
            </w:r>
          </w:p>
        </w:tc>
        <w:tc>
          <w:tcPr>
            <w:tcW w:w="900" w:type="dxa"/>
            <w:vAlign w:val="center"/>
          </w:tcPr>
          <w:p w:rsidR="00566A35" w:rsidRPr="002416DB" w:rsidRDefault="00566A35" w:rsidP="007A5FB7">
            <w:pPr>
              <w:pStyle w:val="ad"/>
              <w:widowControl w:val="0"/>
              <w:tabs>
                <w:tab w:val="left" w:pos="-15"/>
              </w:tabs>
              <w:ind w:hanging="15"/>
              <w:jc w:val="center"/>
              <w:rPr>
                <w:bCs/>
                <w:lang w:val="ru-RU" w:eastAsia="ru-RU"/>
              </w:rPr>
            </w:pPr>
            <w:r w:rsidRPr="00EB614D">
              <w:rPr>
                <w:bCs/>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bCs/>
                <w:lang w:val="ru-RU" w:eastAsia="ru-RU"/>
              </w:rPr>
            </w:pPr>
            <w:r w:rsidRPr="00EB614D">
              <w:rPr>
                <w:bCs/>
                <w:lang w:val="ru-RU" w:eastAsia="ru-RU"/>
              </w:rPr>
              <w:t>0,46</w:t>
            </w:r>
          </w:p>
        </w:tc>
        <w:tc>
          <w:tcPr>
            <w:tcW w:w="964" w:type="dxa"/>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100,96</w:t>
            </w:r>
          </w:p>
        </w:tc>
      </w:tr>
      <w:tr w:rsidR="00566A35" w:rsidRPr="00B45B26" w:rsidTr="007A5FB7">
        <w:trPr>
          <w:cantSplit/>
          <w:trHeight w:hRule="exact" w:val="397"/>
          <w:tblCellSpacing w:w="0" w:type="dxa"/>
          <w:jc w:val="center"/>
        </w:trPr>
        <w:tc>
          <w:tcPr>
            <w:tcW w:w="485" w:type="dxa"/>
            <w:vMerge/>
            <w:tcBorders>
              <w:bottom w:val="single" w:sz="4" w:space="0" w:color="auto"/>
            </w:tcBorders>
            <w:vAlign w:val="center"/>
          </w:tcPr>
          <w:p w:rsidR="00566A35" w:rsidRPr="00B45B26" w:rsidRDefault="00566A35" w:rsidP="007A5FB7">
            <w:pPr>
              <w:ind w:right="-57" w:hanging="15"/>
              <w:jc w:val="center"/>
              <w:rPr>
                <w:rStyle w:val="HTML0"/>
                <w:color w:val="FF0000"/>
                <w:sz w:val="24"/>
                <w:szCs w:val="24"/>
              </w:rPr>
            </w:pPr>
          </w:p>
        </w:tc>
        <w:tc>
          <w:tcPr>
            <w:tcW w:w="2041" w:type="dxa"/>
            <w:vMerge/>
            <w:tcBorders>
              <w:bottom w:val="single" w:sz="4" w:space="0" w:color="auto"/>
            </w:tcBorders>
            <w:vAlign w:val="center"/>
          </w:tcPr>
          <w:p w:rsidR="00566A35" w:rsidRPr="00B45B26" w:rsidRDefault="00566A35" w:rsidP="007A5FB7">
            <w:pPr>
              <w:ind w:right="-15"/>
              <w:rPr>
                <w:rStyle w:val="HTML0"/>
                <w:color w:val="FF0000"/>
                <w:sz w:val="24"/>
                <w:szCs w:val="24"/>
              </w:rPr>
            </w:pPr>
          </w:p>
        </w:tc>
        <w:tc>
          <w:tcPr>
            <w:tcW w:w="963"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146,13</w:t>
            </w:r>
          </w:p>
        </w:tc>
        <w:tc>
          <w:tcPr>
            <w:tcW w:w="900" w:type="dxa"/>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29,92</w:t>
            </w:r>
          </w:p>
        </w:tc>
        <w:tc>
          <w:tcPr>
            <w:tcW w:w="89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1,86</w:t>
            </w:r>
          </w:p>
        </w:tc>
        <w:tc>
          <w:tcPr>
            <w:tcW w:w="907" w:type="dxa"/>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w:t>
            </w:r>
          </w:p>
        </w:tc>
        <w:tc>
          <w:tcPr>
            <w:tcW w:w="900" w:type="dxa"/>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7,3</w:t>
            </w:r>
          </w:p>
        </w:tc>
        <w:tc>
          <w:tcPr>
            <w:tcW w:w="900" w:type="dxa"/>
            <w:vAlign w:val="center"/>
          </w:tcPr>
          <w:p w:rsidR="00566A35" w:rsidRPr="002416DB" w:rsidRDefault="00566A35" w:rsidP="007A5FB7">
            <w:pPr>
              <w:pStyle w:val="ad"/>
              <w:widowControl w:val="0"/>
              <w:tabs>
                <w:tab w:val="left" w:pos="-15"/>
              </w:tabs>
              <w:ind w:hanging="15"/>
              <w:jc w:val="center"/>
              <w:rPr>
                <w:b/>
                <w:bCs/>
                <w:lang w:val="ru-RU" w:eastAsia="ru-RU"/>
              </w:rPr>
            </w:pPr>
            <w:r w:rsidRPr="00EB614D">
              <w:rPr>
                <w:b/>
                <w:bCs/>
                <w:lang w:val="ru-RU" w:eastAsia="ru-RU"/>
              </w:rPr>
              <w:t>-</w:t>
            </w:r>
          </w:p>
        </w:tc>
        <w:tc>
          <w:tcPr>
            <w:tcW w:w="900" w:type="dxa"/>
            <w:vAlign w:val="center"/>
          </w:tcPr>
          <w:p w:rsidR="00566A35" w:rsidRPr="002416DB" w:rsidRDefault="00566A35" w:rsidP="007A5FB7">
            <w:pPr>
              <w:pStyle w:val="ad"/>
              <w:widowControl w:val="0"/>
              <w:tabs>
                <w:tab w:val="left" w:pos="0"/>
              </w:tabs>
              <w:ind w:left="30" w:firstLine="15"/>
              <w:jc w:val="center"/>
              <w:rPr>
                <w:b/>
                <w:bCs/>
                <w:lang w:val="ru-RU" w:eastAsia="ru-RU"/>
              </w:rPr>
            </w:pPr>
            <w:r w:rsidRPr="00EB614D">
              <w:rPr>
                <w:b/>
                <w:bCs/>
                <w:lang w:val="ru-RU" w:eastAsia="ru-RU"/>
              </w:rPr>
              <w:t>0,51</w:t>
            </w:r>
          </w:p>
        </w:tc>
        <w:tc>
          <w:tcPr>
            <w:tcW w:w="964" w:type="dxa"/>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106,54</w:t>
            </w:r>
          </w:p>
        </w:tc>
      </w:tr>
      <w:tr w:rsidR="00566A35" w:rsidRPr="00B45B26" w:rsidTr="007A5FB7">
        <w:trPr>
          <w:cantSplit/>
          <w:trHeight w:hRule="exact" w:val="397"/>
          <w:tblCellSpacing w:w="0" w:type="dxa"/>
          <w:jc w:val="center"/>
        </w:trPr>
        <w:tc>
          <w:tcPr>
            <w:tcW w:w="485" w:type="dxa"/>
            <w:vMerge w:val="restart"/>
            <w:tcBorders>
              <w:top w:val="single" w:sz="4" w:space="0" w:color="auto"/>
            </w:tcBorders>
            <w:vAlign w:val="center"/>
          </w:tcPr>
          <w:p w:rsidR="00566A35" w:rsidRPr="00A051CB" w:rsidRDefault="00566A35" w:rsidP="007A5FB7">
            <w:pPr>
              <w:ind w:right="-57" w:hanging="15"/>
              <w:jc w:val="center"/>
              <w:rPr>
                <w:rStyle w:val="HTML0"/>
                <w:sz w:val="24"/>
                <w:szCs w:val="24"/>
              </w:rPr>
            </w:pPr>
            <w:r>
              <w:rPr>
                <w:rStyle w:val="HTML0"/>
                <w:sz w:val="24"/>
                <w:szCs w:val="24"/>
              </w:rPr>
              <w:t>7</w:t>
            </w:r>
          </w:p>
        </w:tc>
        <w:tc>
          <w:tcPr>
            <w:tcW w:w="2041" w:type="dxa"/>
            <w:vMerge w:val="restart"/>
            <w:tcBorders>
              <w:top w:val="single" w:sz="4" w:space="0" w:color="auto"/>
            </w:tcBorders>
            <w:vAlign w:val="center"/>
          </w:tcPr>
          <w:p w:rsidR="00566A35" w:rsidRPr="00A051CB" w:rsidRDefault="00566A35" w:rsidP="007A5FB7">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У</w:t>
            </w:r>
            <w:proofErr w:type="gramEnd"/>
            <w:r>
              <w:rPr>
                <w:rStyle w:val="a6"/>
                <w:sz w:val="24"/>
                <w:szCs w:val="24"/>
              </w:rPr>
              <w:t>рал</w:t>
            </w:r>
          </w:p>
        </w:tc>
        <w:tc>
          <w:tcPr>
            <w:tcW w:w="963" w:type="dxa"/>
            <w:tcBorders>
              <w:top w:val="single" w:sz="6" w:space="0" w:color="auto"/>
              <w:left w:val="single" w:sz="6" w:space="0" w:color="auto"/>
              <w:bottom w:val="single" w:sz="6" w:space="0" w:color="auto"/>
              <w:right w:val="single" w:sz="6" w:space="0" w:color="auto"/>
            </w:tcBorders>
            <w:vAlign w:val="center"/>
          </w:tcPr>
          <w:p w:rsidR="00566A35" w:rsidRPr="0014248A" w:rsidRDefault="00566A35" w:rsidP="007A5FB7">
            <w:pPr>
              <w:ind w:right="-57" w:hanging="15"/>
              <w:jc w:val="center"/>
              <w:rPr>
                <w:sz w:val="24"/>
                <w:szCs w:val="24"/>
              </w:rPr>
            </w:pPr>
            <w:r w:rsidRPr="0014248A">
              <w:rPr>
                <w:sz w:val="24"/>
                <w:szCs w:val="24"/>
              </w:rPr>
              <w:t>157,08</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14248A" w:rsidRDefault="00566A35" w:rsidP="007A5FB7">
            <w:pPr>
              <w:ind w:right="-15"/>
              <w:jc w:val="center"/>
              <w:rPr>
                <w:sz w:val="24"/>
                <w:szCs w:val="24"/>
              </w:rPr>
            </w:pPr>
            <w:r w:rsidRPr="0014248A">
              <w:rPr>
                <w:sz w:val="24"/>
                <w:szCs w:val="24"/>
              </w:rPr>
              <w:t>31,63</w:t>
            </w:r>
          </w:p>
        </w:tc>
        <w:tc>
          <w:tcPr>
            <w:tcW w:w="89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3,6</w:t>
            </w:r>
          </w:p>
        </w:tc>
        <w:tc>
          <w:tcPr>
            <w:tcW w:w="907"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ind w:left="-15"/>
              <w:jc w:val="center"/>
              <w:rPr>
                <w:bCs/>
                <w:lang w:val="ru-RU" w:eastAsia="ru-RU"/>
              </w:rPr>
            </w:pPr>
            <w:r w:rsidRPr="00EB614D">
              <w:rPr>
                <w:bCs/>
                <w:lang w:val="ru-RU" w:eastAsia="ru-RU"/>
              </w:rPr>
              <w:t>3,4</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6,1</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15"/>
              </w:tabs>
              <w:jc w:val="center"/>
              <w:rPr>
                <w:bCs/>
                <w:lang w:val="ru-RU" w:eastAsia="ru-RU"/>
              </w:rPr>
            </w:pPr>
            <w:r w:rsidRPr="00EB614D">
              <w:rPr>
                <w:bCs/>
                <w:lang w:val="ru-RU"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left="-15" w:firstLine="15"/>
              <w:jc w:val="center"/>
              <w:rPr>
                <w:bCs/>
                <w:lang w:val="ru-RU" w:eastAsia="ru-RU"/>
              </w:rPr>
            </w:pPr>
            <w:r w:rsidRPr="00EB614D">
              <w:rPr>
                <w:bCs/>
                <w:lang w:val="ru-RU" w:eastAsia="ru-RU"/>
              </w:rPr>
              <w:t>-</w:t>
            </w:r>
          </w:p>
        </w:tc>
        <w:tc>
          <w:tcPr>
            <w:tcW w:w="96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hanging="15"/>
              <w:jc w:val="center"/>
              <w:rPr>
                <w:bCs/>
                <w:lang w:val="ru-RU" w:eastAsia="ru-RU"/>
              </w:rPr>
            </w:pPr>
            <w:r w:rsidRPr="00EB614D">
              <w:rPr>
                <w:bCs/>
                <w:lang w:val="ru-RU" w:eastAsia="ru-RU"/>
              </w:rPr>
              <w:t>112,35</w:t>
            </w:r>
          </w:p>
        </w:tc>
      </w:tr>
      <w:tr w:rsidR="00566A35" w:rsidRPr="00B45B26" w:rsidTr="007A5FB7">
        <w:trPr>
          <w:cantSplit/>
          <w:trHeight w:hRule="exact" w:val="397"/>
          <w:tblCellSpacing w:w="0" w:type="dxa"/>
          <w:jc w:val="center"/>
        </w:trPr>
        <w:tc>
          <w:tcPr>
            <w:tcW w:w="485" w:type="dxa"/>
            <w:vMerge/>
            <w:tcBorders>
              <w:bottom w:val="single" w:sz="4" w:space="0" w:color="auto"/>
            </w:tcBorders>
            <w:vAlign w:val="center"/>
          </w:tcPr>
          <w:p w:rsidR="00566A35" w:rsidRPr="00A051CB" w:rsidRDefault="00566A35" w:rsidP="007A5FB7">
            <w:pPr>
              <w:ind w:right="-57" w:hanging="15"/>
              <w:jc w:val="center"/>
              <w:rPr>
                <w:rStyle w:val="HTML0"/>
                <w:sz w:val="24"/>
                <w:szCs w:val="24"/>
              </w:rPr>
            </w:pPr>
          </w:p>
        </w:tc>
        <w:tc>
          <w:tcPr>
            <w:tcW w:w="2041" w:type="dxa"/>
            <w:vMerge/>
            <w:tcBorders>
              <w:bottom w:val="single" w:sz="4" w:space="0" w:color="auto"/>
            </w:tcBorders>
            <w:vAlign w:val="center"/>
          </w:tcPr>
          <w:p w:rsidR="00566A35" w:rsidRPr="00A051CB" w:rsidRDefault="00566A35" w:rsidP="007A5FB7">
            <w:pPr>
              <w:ind w:right="-15"/>
              <w:rPr>
                <w:rStyle w:val="HTML0"/>
                <w:sz w:val="24"/>
                <w:szCs w:val="24"/>
              </w:rPr>
            </w:pPr>
          </w:p>
        </w:tc>
        <w:tc>
          <w:tcPr>
            <w:tcW w:w="963" w:type="dxa"/>
            <w:tcBorders>
              <w:top w:val="single" w:sz="6" w:space="0" w:color="auto"/>
              <w:left w:val="single" w:sz="6" w:space="0" w:color="auto"/>
              <w:bottom w:val="single" w:sz="6" w:space="0" w:color="auto"/>
              <w:right w:val="single" w:sz="6" w:space="0" w:color="auto"/>
            </w:tcBorders>
            <w:vAlign w:val="center"/>
          </w:tcPr>
          <w:p w:rsidR="00566A35" w:rsidRPr="0014248A" w:rsidRDefault="00566A35" w:rsidP="007A5FB7">
            <w:pPr>
              <w:ind w:right="-57" w:hanging="15"/>
              <w:jc w:val="center"/>
              <w:rPr>
                <w:b/>
                <w:sz w:val="24"/>
                <w:szCs w:val="24"/>
              </w:rPr>
            </w:pPr>
            <w:r w:rsidRPr="0014248A">
              <w:rPr>
                <w:b/>
                <w:sz w:val="24"/>
                <w:szCs w:val="24"/>
              </w:rPr>
              <w:t>171,18</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14248A" w:rsidRDefault="00566A35" w:rsidP="007A5FB7">
            <w:pPr>
              <w:ind w:right="-15"/>
              <w:jc w:val="center"/>
              <w:rPr>
                <w:b/>
                <w:sz w:val="24"/>
                <w:szCs w:val="24"/>
              </w:rPr>
            </w:pPr>
            <w:r w:rsidRPr="0014248A">
              <w:rPr>
                <w:b/>
                <w:sz w:val="24"/>
                <w:szCs w:val="24"/>
              </w:rPr>
              <w:t>46,06</w:t>
            </w:r>
          </w:p>
        </w:tc>
        <w:tc>
          <w:tcPr>
            <w:tcW w:w="89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4,1</w:t>
            </w:r>
          </w:p>
        </w:tc>
        <w:tc>
          <w:tcPr>
            <w:tcW w:w="907"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2,98</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8,53</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4,57</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w:t>
            </w:r>
          </w:p>
        </w:tc>
        <w:tc>
          <w:tcPr>
            <w:tcW w:w="96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hanging="15"/>
              <w:jc w:val="center"/>
              <w:rPr>
                <w:b/>
                <w:bCs/>
                <w:lang w:val="ru-RU" w:eastAsia="ru-RU"/>
              </w:rPr>
            </w:pPr>
            <w:r w:rsidRPr="00EB614D">
              <w:rPr>
                <w:b/>
                <w:bCs/>
                <w:lang w:val="ru-RU" w:eastAsia="ru-RU"/>
              </w:rPr>
              <w:t>104,94</w:t>
            </w:r>
          </w:p>
        </w:tc>
      </w:tr>
      <w:tr w:rsidR="00566A35" w:rsidRPr="00B45B26" w:rsidTr="007A5FB7">
        <w:trPr>
          <w:cantSplit/>
          <w:trHeight w:val="454"/>
          <w:tblCellSpacing w:w="0" w:type="dxa"/>
          <w:jc w:val="center"/>
        </w:trPr>
        <w:tc>
          <w:tcPr>
            <w:tcW w:w="485" w:type="dxa"/>
            <w:vMerge w:val="restart"/>
            <w:tcBorders>
              <w:top w:val="single" w:sz="4" w:space="0" w:color="auto"/>
            </w:tcBorders>
            <w:vAlign w:val="center"/>
          </w:tcPr>
          <w:p w:rsidR="00566A35" w:rsidRPr="00A051CB" w:rsidRDefault="00566A35" w:rsidP="007A5FB7">
            <w:pPr>
              <w:ind w:right="-57" w:hanging="15"/>
              <w:jc w:val="center"/>
              <w:rPr>
                <w:rStyle w:val="HTML0"/>
                <w:sz w:val="24"/>
                <w:szCs w:val="24"/>
              </w:rPr>
            </w:pPr>
          </w:p>
        </w:tc>
        <w:tc>
          <w:tcPr>
            <w:tcW w:w="2041" w:type="dxa"/>
            <w:vMerge w:val="restart"/>
            <w:tcBorders>
              <w:top w:val="single" w:sz="4" w:space="0" w:color="auto"/>
            </w:tcBorders>
            <w:vAlign w:val="center"/>
          </w:tcPr>
          <w:p w:rsidR="00566A35" w:rsidRPr="00A051CB" w:rsidRDefault="00566A35" w:rsidP="007A5FB7">
            <w:pPr>
              <w:ind w:right="-15"/>
              <w:rPr>
                <w:rStyle w:val="HTML0"/>
                <w:sz w:val="24"/>
                <w:szCs w:val="24"/>
              </w:rPr>
            </w:pPr>
            <w:r w:rsidRPr="00A051CB">
              <w:rPr>
                <w:rStyle w:val="a6"/>
                <w:sz w:val="24"/>
                <w:szCs w:val="24"/>
              </w:rPr>
              <w:t xml:space="preserve"> </w:t>
            </w:r>
            <w:r>
              <w:rPr>
                <w:rStyle w:val="a6"/>
                <w:sz w:val="24"/>
                <w:szCs w:val="24"/>
              </w:rPr>
              <w:t xml:space="preserve"> ИТОГО:</w:t>
            </w:r>
          </w:p>
        </w:tc>
        <w:tc>
          <w:tcPr>
            <w:tcW w:w="963" w:type="dxa"/>
            <w:tcBorders>
              <w:top w:val="single" w:sz="4" w:space="0" w:color="auto"/>
              <w:left w:val="single" w:sz="6" w:space="0" w:color="auto"/>
              <w:bottom w:val="single" w:sz="6" w:space="0" w:color="auto"/>
              <w:right w:val="single" w:sz="6" w:space="0" w:color="auto"/>
            </w:tcBorders>
            <w:vAlign w:val="center"/>
          </w:tcPr>
          <w:p w:rsidR="00566A35" w:rsidRDefault="00566A35" w:rsidP="007A5FB7">
            <w:pPr>
              <w:ind w:right="-57" w:hanging="15"/>
              <w:jc w:val="center"/>
              <w:rPr>
                <w:sz w:val="24"/>
                <w:szCs w:val="24"/>
              </w:rPr>
            </w:pPr>
            <w:r w:rsidRPr="0014248A">
              <w:rPr>
                <w:sz w:val="24"/>
                <w:szCs w:val="24"/>
              </w:rPr>
              <w:t>1531,78</w:t>
            </w:r>
          </w:p>
          <w:p w:rsidR="00566A35" w:rsidRPr="00BC2DE0" w:rsidRDefault="00566A35" w:rsidP="007A5FB7">
            <w:pPr>
              <w:ind w:right="-57" w:hanging="15"/>
              <w:jc w:val="center"/>
              <w:rPr>
                <w:sz w:val="20"/>
              </w:rPr>
            </w:pPr>
            <w:r w:rsidRPr="00BC2DE0">
              <w:rPr>
                <w:sz w:val="20"/>
              </w:rPr>
              <w:t>100%</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Default="00566A35" w:rsidP="007A5FB7">
            <w:pPr>
              <w:ind w:right="-15"/>
              <w:jc w:val="center"/>
              <w:rPr>
                <w:sz w:val="24"/>
                <w:szCs w:val="24"/>
              </w:rPr>
            </w:pPr>
            <w:r w:rsidRPr="0014248A">
              <w:rPr>
                <w:sz w:val="24"/>
                <w:szCs w:val="24"/>
              </w:rPr>
              <w:t>254,28</w:t>
            </w:r>
          </w:p>
          <w:p w:rsidR="00566A35" w:rsidRPr="00BC2DE0" w:rsidRDefault="00566A35" w:rsidP="007A5FB7">
            <w:pPr>
              <w:ind w:right="-15"/>
              <w:jc w:val="center"/>
              <w:rPr>
                <w:sz w:val="20"/>
              </w:rPr>
            </w:pPr>
            <w:r w:rsidRPr="00BC2DE0">
              <w:rPr>
                <w:sz w:val="20"/>
              </w:rPr>
              <w:t>16,60%</w:t>
            </w:r>
          </w:p>
        </w:tc>
        <w:tc>
          <w:tcPr>
            <w:tcW w:w="89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28,725</w:t>
            </w:r>
          </w:p>
          <w:p w:rsidR="00566A35" w:rsidRPr="002416DB" w:rsidRDefault="00566A35" w:rsidP="007A5FB7">
            <w:pPr>
              <w:pStyle w:val="ad"/>
              <w:widowControl w:val="0"/>
              <w:tabs>
                <w:tab w:val="left" w:pos="0"/>
              </w:tabs>
              <w:jc w:val="center"/>
              <w:rPr>
                <w:bCs/>
                <w:sz w:val="20"/>
                <w:szCs w:val="20"/>
                <w:lang w:val="ru-RU" w:eastAsia="ru-RU"/>
              </w:rPr>
            </w:pPr>
            <w:r w:rsidRPr="00EB614D">
              <w:rPr>
                <w:bCs/>
                <w:sz w:val="20"/>
                <w:szCs w:val="20"/>
                <w:lang w:val="ru-RU" w:eastAsia="ru-RU"/>
              </w:rPr>
              <w:t>1,88%</w:t>
            </w:r>
          </w:p>
        </w:tc>
        <w:tc>
          <w:tcPr>
            <w:tcW w:w="907"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ind w:left="-15"/>
              <w:jc w:val="center"/>
              <w:rPr>
                <w:bCs/>
                <w:lang w:val="ru-RU" w:eastAsia="ru-RU"/>
              </w:rPr>
            </w:pPr>
            <w:r w:rsidRPr="00EB614D">
              <w:rPr>
                <w:bCs/>
                <w:lang w:val="ru-RU" w:eastAsia="ru-RU"/>
              </w:rPr>
              <w:t>32,23</w:t>
            </w:r>
          </w:p>
          <w:p w:rsidR="00566A35" w:rsidRPr="002416DB" w:rsidRDefault="00566A35" w:rsidP="007A5FB7">
            <w:pPr>
              <w:pStyle w:val="ad"/>
              <w:widowControl w:val="0"/>
              <w:ind w:left="-15"/>
              <w:jc w:val="center"/>
              <w:rPr>
                <w:bCs/>
                <w:sz w:val="20"/>
                <w:szCs w:val="20"/>
                <w:lang w:val="ru-RU" w:eastAsia="ru-RU"/>
              </w:rPr>
            </w:pPr>
            <w:r w:rsidRPr="00EB614D">
              <w:rPr>
                <w:bCs/>
                <w:sz w:val="20"/>
                <w:szCs w:val="20"/>
                <w:lang w:val="ru-RU" w:eastAsia="ru-RU"/>
              </w:rPr>
              <w:t>2,10%</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Cs/>
                <w:lang w:val="ru-RU" w:eastAsia="ru-RU"/>
              </w:rPr>
            </w:pPr>
            <w:r w:rsidRPr="00EB614D">
              <w:rPr>
                <w:bCs/>
                <w:lang w:val="ru-RU" w:eastAsia="ru-RU"/>
              </w:rPr>
              <w:t>59,15</w:t>
            </w:r>
          </w:p>
          <w:p w:rsidR="00566A35" w:rsidRPr="002416DB" w:rsidRDefault="00566A35" w:rsidP="007A5FB7">
            <w:pPr>
              <w:pStyle w:val="ad"/>
              <w:widowControl w:val="0"/>
              <w:tabs>
                <w:tab w:val="left" w:pos="0"/>
              </w:tabs>
              <w:jc w:val="center"/>
              <w:rPr>
                <w:bCs/>
                <w:sz w:val="20"/>
                <w:szCs w:val="20"/>
                <w:lang w:val="ru-RU" w:eastAsia="ru-RU"/>
              </w:rPr>
            </w:pPr>
            <w:r w:rsidRPr="00EB614D">
              <w:rPr>
                <w:bCs/>
                <w:sz w:val="20"/>
                <w:szCs w:val="20"/>
                <w:lang w:val="ru-RU" w:eastAsia="ru-RU"/>
              </w:rPr>
              <w:t>3,86%</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15"/>
              </w:tabs>
              <w:jc w:val="center"/>
              <w:rPr>
                <w:bCs/>
                <w:lang w:val="ru-RU" w:eastAsia="ru-RU"/>
              </w:rPr>
            </w:pPr>
            <w:r w:rsidRPr="00EB614D">
              <w:rPr>
                <w:bCs/>
                <w:lang w:val="ru-RU" w:eastAsia="ru-RU"/>
              </w:rPr>
              <w:t>-</w:t>
            </w:r>
          </w:p>
          <w:p w:rsidR="00566A35" w:rsidRPr="002416DB" w:rsidRDefault="00566A35" w:rsidP="007A5FB7">
            <w:pPr>
              <w:pStyle w:val="ad"/>
              <w:widowControl w:val="0"/>
              <w:tabs>
                <w:tab w:val="left" w:pos="-15"/>
              </w:tabs>
              <w:jc w:val="center"/>
              <w:rPr>
                <w:bCs/>
                <w:sz w:val="20"/>
                <w:szCs w:val="20"/>
                <w:lang w:val="ru-RU" w:eastAsia="ru-RU"/>
              </w:rPr>
            </w:pPr>
            <w:r w:rsidRPr="00EB614D">
              <w:rPr>
                <w:bCs/>
                <w:sz w:val="20"/>
                <w:szCs w:val="20"/>
                <w:lang w:val="ru-RU"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left="-15" w:firstLine="15"/>
              <w:jc w:val="center"/>
              <w:rPr>
                <w:bCs/>
                <w:lang w:val="ru-RU" w:eastAsia="ru-RU"/>
              </w:rPr>
            </w:pPr>
            <w:r w:rsidRPr="00EB614D">
              <w:rPr>
                <w:bCs/>
                <w:lang w:val="ru-RU" w:eastAsia="ru-RU"/>
              </w:rPr>
              <w:t>3,75</w:t>
            </w:r>
          </w:p>
          <w:p w:rsidR="00566A35" w:rsidRPr="002416DB" w:rsidRDefault="00566A35" w:rsidP="007A5FB7">
            <w:pPr>
              <w:pStyle w:val="ad"/>
              <w:widowControl w:val="0"/>
              <w:tabs>
                <w:tab w:val="left" w:pos="0"/>
              </w:tabs>
              <w:ind w:left="-15" w:firstLine="15"/>
              <w:jc w:val="center"/>
              <w:rPr>
                <w:bCs/>
                <w:sz w:val="20"/>
                <w:szCs w:val="20"/>
                <w:lang w:val="ru-RU" w:eastAsia="ru-RU"/>
              </w:rPr>
            </w:pPr>
            <w:r w:rsidRPr="00EB614D">
              <w:rPr>
                <w:bCs/>
                <w:sz w:val="20"/>
                <w:szCs w:val="20"/>
                <w:lang w:val="ru-RU" w:eastAsia="ru-RU"/>
              </w:rPr>
              <w:t>0,24%</w:t>
            </w:r>
          </w:p>
        </w:tc>
        <w:tc>
          <w:tcPr>
            <w:tcW w:w="96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hanging="15"/>
              <w:jc w:val="center"/>
              <w:rPr>
                <w:bCs/>
                <w:sz w:val="22"/>
                <w:szCs w:val="22"/>
                <w:lang w:val="ru-RU" w:eastAsia="ru-RU"/>
              </w:rPr>
            </w:pPr>
            <w:r w:rsidRPr="00EB614D">
              <w:rPr>
                <w:bCs/>
                <w:sz w:val="22"/>
                <w:szCs w:val="22"/>
                <w:lang w:val="ru-RU" w:eastAsia="ru-RU"/>
              </w:rPr>
              <w:t>1153,645</w:t>
            </w:r>
          </w:p>
          <w:p w:rsidR="00566A35" w:rsidRPr="002416DB" w:rsidRDefault="00566A35" w:rsidP="007A5FB7">
            <w:pPr>
              <w:pStyle w:val="ad"/>
              <w:widowControl w:val="0"/>
              <w:tabs>
                <w:tab w:val="left" w:pos="0"/>
              </w:tabs>
              <w:ind w:hanging="15"/>
              <w:jc w:val="center"/>
              <w:rPr>
                <w:bCs/>
                <w:sz w:val="20"/>
                <w:szCs w:val="20"/>
                <w:lang w:val="ru-RU" w:eastAsia="ru-RU"/>
              </w:rPr>
            </w:pPr>
            <w:r w:rsidRPr="00EB614D">
              <w:rPr>
                <w:bCs/>
                <w:sz w:val="20"/>
                <w:szCs w:val="20"/>
                <w:lang w:val="ru-RU" w:eastAsia="ru-RU"/>
              </w:rPr>
              <w:t>75,31%</w:t>
            </w:r>
          </w:p>
        </w:tc>
      </w:tr>
      <w:tr w:rsidR="00566A35" w:rsidRPr="00B45B26" w:rsidTr="007A5FB7">
        <w:trPr>
          <w:cantSplit/>
          <w:trHeight w:val="454"/>
          <w:tblCellSpacing w:w="0" w:type="dxa"/>
          <w:jc w:val="center"/>
        </w:trPr>
        <w:tc>
          <w:tcPr>
            <w:tcW w:w="485" w:type="dxa"/>
            <w:vMerge/>
            <w:vAlign w:val="center"/>
          </w:tcPr>
          <w:p w:rsidR="00566A35" w:rsidRPr="00A051CB" w:rsidRDefault="00566A35" w:rsidP="007A5FB7">
            <w:pPr>
              <w:ind w:right="-57" w:hanging="15"/>
              <w:jc w:val="center"/>
              <w:rPr>
                <w:rStyle w:val="HTML0"/>
                <w:sz w:val="24"/>
                <w:szCs w:val="24"/>
              </w:rPr>
            </w:pPr>
          </w:p>
        </w:tc>
        <w:tc>
          <w:tcPr>
            <w:tcW w:w="2041" w:type="dxa"/>
            <w:vMerge/>
            <w:vAlign w:val="center"/>
          </w:tcPr>
          <w:p w:rsidR="00566A35" w:rsidRPr="00A051CB" w:rsidRDefault="00566A35" w:rsidP="007A5FB7">
            <w:pPr>
              <w:ind w:right="-15"/>
              <w:rPr>
                <w:rStyle w:val="HTML0"/>
                <w:sz w:val="24"/>
                <w:szCs w:val="24"/>
              </w:rPr>
            </w:pPr>
          </w:p>
        </w:tc>
        <w:tc>
          <w:tcPr>
            <w:tcW w:w="963" w:type="dxa"/>
            <w:tcBorders>
              <w:top w:val="single" w:sz="6" w:space="0" w:color="auto"/>
              <w:left w:val="single" w:sz="6" w:space="0" w:color="auto"/>
              <w:bottom w:val="single" w:sz="6" w:space="0" w:color="auto"/>
              <w:right w:val="single" w:sz="6" w:space="0" w:color="auto"/>
            </w:tcBorders>
            <w:vAlign w:val="center"/>
          </w:tcPr>
          <w:p w:rsidR="00566A35" w:rsidRDefault="00566A35" w:rsidP="007A5FB7">
            <w:pPr>
              <w:ind w:right="-57" w:hanging="15"/>
              <w:jc w:val="center"/>
              <w:rPr>
                <w:b/>
                <w:sz w:val="24"/>
                <w:szCs w:val="24"/>
              </w:rPr>
            </w:pPr>
            <w:r w:rsidRPr="0014248A">
              <w:rPr>
                <w:b/>
                <w:sz w:val="24"/>
                <w:szCs w:val="24"/>
              </w:rPr>
              <w:t>1584,69</w:t>
            </w:r>
          </w:p>
          <w:p w:rsidR="00566A35" w:rsidRPr="00BC2DE0" w:rsidRDefault="00566A35" w:rsidP="007A5FB7">
            <w:pPr>
              <w:ind w:right="-57" w:hanging="15"/>
              <w:jc w:val="center"/>
              <w:rPr>
                <w:b/>
                <w:sz w:val="20"/>
              </w:rPr>
            </w:pPr>
            <w:r w:rsidRPr="00BC2DE0">
              <w:rPr>
                <w:b/>
                <w:sz w:val="20"/>
              </w:rPr>
              <w:t>100%</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Default="00566A35" w:rsidP="007A5FB7">
            <w:pPr>
              <w:ind w:right="-15"/>
              <w:jc w:val="center"/>
              <w:rPr>
                <w:b/>
                <w:sz w:val="24"/>
                <w:szCs w:val="24"/>
              </w:rPr>
            </w:pPr>
            <w:r w:rsidRPr="0014248A">
              <w:rPr>
                <w:b/>
                <w:sz w:val="24"/>
                <w:szCs w:val="24"/>
              </w:rPr>
              <w:t>380,14</w:t>
            </w:r>
          </w:p>
          <w:p w:rsidR="00566A35" w:rsidRPr="00BC2DE0" w:rsidRDefault="00566A35" w:rsidP="007A5FB7">
            <w:pPr>
              <w:ind w:right="-15"/>
              <w:jc w:val="center"/>
              <w:rPr>
                <w:b/>
                <w:sz w:val="20"/>
              </w:rPr>
            </w:pPr>
            <w:r w:rsidRPr="00BC2DE0">
              <w:rPr>
                <w:b/>
                <w:sz w:val="20"/>
              </w:rPr>
              <w:t>23,99%</w:t>
            </w:r>
          </w:p>
        </w:tc>
        <w:tc>
          <w:tcPr>
            <w:tcW w:w="89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33,39</w:t>
            </w:r>
          </w:p>
          <w:p w:rsidR="00566A35" w:rsidRPr="002416DB" w:rsidRDefault="00566A35" w:rsidP="007A5FB7">
            <w:pPr>
              <w:pStyle w:val="ad"/>
              <w:widowControl w:val="0"/>
              <w:tabs>
                <w:tab w:val="left" w:pos="0"/>
              </w:tabs>
              <w:jc w:val="center"/>
              <w:rPr>
                <w:b/>
                <w:bCs/>
                <w:sz w:val="20"/>
                <w:szCs w:val="20"/>
                <w:lang w:val="ru-RU" w:eastAsia="ru-RU"/>
              </w:rPr>
            </w:pPr>
            <w:r w:rsidRPr="00EB614D">
              <w:rPr>
                <w:b/>
                <w:bCs/>
                <w:sz w:val="20"/>
                <w:szCs w:val="20"/>
                <w:lang w:val="ru-RU" w:eastAsia="ru-RU"/>
              </w:rPr>
              <w:t>2,11%</w:t>
            </w:r>
          </w:p>
        </w:tc>
        <w:tc>
          <w:tcPr>
            <w:tcW w:w="907"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ind w:left="-15"/>
              <w:jc w:val="center"/>
              <w:rPr>
                <w:b/>
                <w:bCs/>
                <w:lang w:val="ru-RU" w:eastAsia="ru-RU"/>
              </w:rPr>
            </w:pPr>
            <w:r w:rsidRPr="00EB614D">
              <w:rPr>
                <w:b/>
                <w:bCs/>
                <w:lang w:val="ru-RU" w:eastAsia="ru-RU"/>
              </w:rPr>
              <w:t>24,685</w:t>
            </w:r>
          </w:p>
          <w:p w:rsidR="00566A35" w:rsidRPr="002416DB" w:rsidRDefault="00566A35" w:rsidP="007A5FB7">
            <w:pPr>
              <w:pStyle w:val="ad"/>
              <w:widowControl w:val="0"/>
              <w:ind w:left="-15"/>
              <w:jc w:val="center"/>
              <w:rPr>
                <w:b/>
                <w:bCs/>
                <w:sz w:val="20"/>
                <w:szCs w:val="20"/>
                <w:lang w:val="ru-RU" w:eastAsia="ru-RU"/>
              </w:rPr>
            </w:pPr>
            <w:r w:rsidRPr="00EB614D">
              <w:rPr>
                <w:b/>
                <w:bCs/>
                <w:sz w:val="20"/>
                <w:szCs w:val="20"/>
                <w:lang w:val="ru-RU" w:eastAsia="ru-RU"/>
              </w:rPr>
              <w:t>1,56%</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jc w:val="center"/>
              <w:rPr>
                <w:b/>
                <w:bCs/>
                <w:lang w:val="ru-RU" w:eastAsia="ru-RU"/>
              </w:rPr>
            </w:pPr>
            <w:r w:rsidRPr="00EB614D">
              <w:rPr>
                <w:b/>
                <w:bCs/>
                <w:lang w:val="ru-RU" w:eastAsia="ru-RU"/>
              </w:rPr>
              <w:t>79,17</w:t>
            </w:r>
          </w:p>
          <w:p w:rsidR="00566A35" w:rsidRPr="002416DB" w:rsidRDefault="00566A35" w:rsidP="007A5FB7">
            <w:pPr>
              <w:pStyle w:val="ad"/>
              <w:widowControl w:val="0"/>
              <w:tabs>
                <w:tab w:val="left" w:pos="0"/>
              </w:tabs>
              <w:jc w:val="center"/>
              <w:rPr>
                <w:b/>
                <w:bCs/>
                <w:sz w:val="20"/>
                <w:szCs w:val="20"/>
                <w:lang w:val="ru-RU" w:eastAsia="ru-RU"/>
              </w:rPr>
            </w:pPr>
            <w:r w:rsidRPr="00EB614D">
              <w:rPr>
                <w:b/>
                <w:bCs/>
                <w:sz w:val="20"/>
                <w:szCs w:val="20"/>
                <w:lang w:val="ru-RU" w:eastAsia="ru-RU"/>
              </w:rPr>
              <w:t>4,996%</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15"/>
              </w:tabs>
              <w:jc w:val="center"/>
              <w:rPr>
                <w:b/>
                <w:bCs/>
                <w:lang w:val="ru-RU" w:eastAsia="ru-RU"/>
              </w:rPr>
            </w:pPr>
            <w:r w:rsidRPr="00EB614D">
              <w:rPr>
                <w:b/>
                <w:bCs/>
                <w:lang w:val="ru-RU" w:eastAsia="ru-RU"/>
              </w:rPr>
              <w:t>35,07</w:t>
            </w:r>
          </w:p>
          <w:p w:rsidR="00566A35" w:rsidRPr="002416DB" w:rsidRDefault="00566A35" w:rsidP="007A5FB7">
            <w:pPr>
              <w:pStyle w:val="ad"/>
              <w:widowControl w:val="0"/>
              <w:tabs>
                <w:tab w:val="left" w:pos="-15"/>
              </w:tabs>
              <w:jc w:val="center"/>
              <w:rPr>
                <w:b/>
                <w:bCs/>
                <w:sz w:val="20"/>
                <w:szCs w:val="20"/>
                <w:lang w:val="ru-RU" w:eastAsia="ru-RU"/>
              </w:rPr>
            </w:pPr>
            <w:r w:rsidRPr="00EB614D">
              <w:rPr>
                <w:b/>
                <w:bCs/>
                <w:sz w:val="20"/>
                <w:szCs w:val="20"/>
                <w:lang w:val="ru-RU" w:eastAsia="ru-RU"/>
              </w:rPr>
              <w:t>2,21%</w:t>
            </w:r>
          </w:p>
        </w:tc>
        <w:tc>
          <w:tcPr>
            <w:tcW w:w="900"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left="-15" w:firstLine="15"/>
              <w:jc w:val="center"/>
              <w:rPr>
                <w:b/>
                <w:bCs/>
                <w:lang w:val="ru-RU" w:eastAsia="ru-RU"/>
              </w:rPr>
            </w:pPr>
            <w:r w:rsidRPr="00EB614D">
              <w:rPr>
                <w:b/>
                <w:bCs/>
                <w:lang w:val="ru-RU" w:eastAsia="ru-RU"/>
              </w:rPr>
              <w:t>3,53</w:t>
            </w:r>
          </w:p>
          <w:p w:rsidR="00566A35" w:rsidRPr="002416DB" w:rsidRDefault="00566A35" w:rsidP="007A5FB7">
            <w:pPr>
              <w:pStyle w:val="ad"/>
              <w:widowControl w:val="0"/>
              <w:tabs>
                <w:tab w:val="left" w:pos="0"/>
              </w:tabs>
              <w:ind w:left="-15" w:firstLine="15"/>
              <w:jc w:val="center"/>
              <w:rPr>
                <w:b/>
                <w:bCs/>
                <w:sz w:val="20"/>
                <w:szCs w:val="20"/>
                <w:lang w:val="ru-RU" w:eastAsia="ru-RU"/>
              </w:rPr>
            </w:pPr>
            <w:r w:rsidRPr="00EB614D">
              <w:rPr>
                <w:b/>
                <w:bCs/>
                <w:sz w:val="20"/>
                <w:szCs w:val="20"/>
                <w:lang w:val="ru-RU" w:eastAsia="ru-RU"/>
              </w:rPr>
              <w:t>0,223%</w:t>
            </w:r>
          </w:p>
        </w:tc>
        <w:tc>
          <w:tcPr>
            <w:tcW w:w="964" w:type="dxa"/>
            <w:tcBorders>
              <w:top w:val="single" w:sz="6" w:space="0" w:color="auto"/>
              <w:left w:val="single" w:sz="6" w:space="0" w:color="auto"/>
              <w:bottom w:val="single" w:sz="6" w:space="0" w:color="auto"/>
              <w:right w:val="single" w:sz="6" w:space="0" w:color="auto"/>
            </w:tcBorders>
            <w:vAlign w:val="center"/>
          </w:tcPr>
          <w:p w:rsidR="00566A35" w:rsidRPr="002416DB" w:rsidRDefault="00566A35" w:rsidP="007A5FB7">
            <w:pPr>
              <w:pStyle w:val="ad"/>
              <w:widowControl w:val="0"/>
              <w:tabs>
                <w:tab w:val="left" w:pos="0"/>
              </w:tabs>
              <w:ind w:hanging="15"/>
              <w:jc w:val="center"/>
              <w:rPr>
                <w:b/>
                <w:bCs/>
                <w:sz w:val="22"/>
                <w:szCs w:val="22"/>
                <w:lang w:val="ru-RU" w:eastAsia="ru-RU"/>
              </w:rPr>
            </w:pPr>
            <w:r w:rsidRPr="00EB614D">
              <w:rPr>
                <w:b/>
                <w:bCs/>
                <w:sz w:val="22"/>
                <w:szCs w:val="22"/>
                <w:lang w:val="ru-RU" w:eastAsia="ru-RU"/>
              </w:rPr>
              <w:t>1028,705</w:t>
            </w:r>
          </w:p>
          <w:p w:rsidR="00566A35" w:rsidRPr="002416DB" w:rsidRDefault="00566A35" w:rsidP="007A5FB7">
            <w:pPr>
              <w:pStyle w:val="ad"/>
              <w:widowControl w:val="0"/>
              <w:tabs>
                <w:tab w:val="left" w:pos="0"/>
              </w:tabs>
              <w:ind w:hanging="15"/>
              <w:jc w:val="center"/>
              <w:rPr>
                <w:b/>
                <w:bCs/>
                <w:sz w:val="20"/>
                <w:szCs w:val="20"/>
                <w:lang w:val="ru-RU" w:eastAsia="ru-RU"/>
              </w:rPr>
            </w:pPr>
            <w:r w:rsidRPr="00EB614D">
              <w:rPr>
                <w:b/>
                <w:bCs/>
                <w:sz w:val="20"/>
                <w:szCs w:val="20"/>
                <w:lang w:val="ru-RU" w:eastAsia="ru-RU"/>
              </w:rPr>
              <w:t>64,92%</w:t>
            </w:r>
          </w:p>
        </w:tc>
      </w:tr>
    </w:tbl>
    <w:p w:rsidR="00566A35" w:rsidRDefault="00566A35" w:rsidP="00C2797D">
      <w:pPr>
        <w:outlineLvl w:val="0"/>
        <w:rPr>
          <w:sz w:val="24"/>
          <w:szCs w:val="24"/>
        </w:rPr>
      </w:pPr>
    </w:p>
    <w:p w:rsidR="00A3010E" w:rsidRPr="00A3010E" w:rsidRDefault="00C2797D" w:rsidP="00A3010E">
      <w:pPr>
        <w:pStyle w:val="ad"/>
        <w:widowControl w:val="0"/>
        <w:tabs>
          <w:tab w:val="left" w:pos="0"/>
        </w:tabs>
        <w:ind w:firstLine="300"/>
        <w:jc w:val="both"/>
        <w:rPr>
          <w:szCs w:val="28"/>
        </w:rPr>
      </w:pPr>
      <w:r w:rsidRPr="00D737CB">
        <w:rPr>
          <w:b/>
        </w:rPr>
        <w:t>2.2</w:t>
      </w:r>
      <w:r w:rsidRPr="00E676E1">
        <w:t xml:space="preserve"> </w:t>
      </w:r>
      <w:r w:rsidR="00A3010E" w:rsidRPr="00A3010E">
        <w:rPr>
          <w:szCs w:val="28"/>
        </w:rPr>
        <w:t xml:space="preserve">Численность населения сельского поселения </w:t>
      </w:r>
      <w:r w:rsidR="00916AA6">
        <w:rPr>
          <w:szCs w:val="28"/>
          <w:lang w:val="ru-RU"/>
        </w:rPr>
        <w:t>Зилаирский</w:t>
      </w:r>
      <w:r w:rsidR="00A3010E" w:rsidRPr="00A3010E">
        <w:rPr>
          <w:szCs w:val="28"/>
        </w:rPr>
        <w:t xml:space="preserve"> сельсовет по демографической емкости территории о</w:t>
      </w:r>
      <w:r w:rsidR="00105A84">
        <w:rPr>
          <w:szCs w:val="28"/>
        </w:rPr>
        <w:t xml:space="preserve">пределена на расчетный срок </w:t>
      </w:r>
      <w:r w:rsidR="00566A35">
        <w:rPr>
          <w:szCs w:val="28"/>
          <w:lang w:val="ru-RU"/>
        </w:rPr>
        <w:t xml:space="preserve"> </w:t>
      </w:r>
      <w:r w:rsidR="00566A35" w:rsidRPr="000402CA">
        <w:rPr>
          <w:sz w:val="28"/>
          <w:szCs w:val="28"/>
        </w:rPr>
        <w:t>в</w:t>
      </w:r>
      <w:r w:rsidR="00566A35" w:rsidRPr="00B45B26">
        <w:rPr>
          <w:color w:val="FF0000"/>
          <w:sz w:val="28"/>
          <w:szCs w:val="28"/>
        </w:rPr>
        <w:t xml:space="preserve">  </w:t>
      </w:r>
      <w:r w:rsidR="00566A35" w:rsidRPr="007120AF">
        <w:rPr>
          <w:sz w:val="28"/>
          <w:szCs w:val="28"/>
        </w:rPr>
        <w:t xml:space="preserve">5178 </w:t>
      </w:r>
      <w:r w:rsidR="00566A35">
        <w:rPr>
          <w:szCs w:val="28"/>
          <w:lang w:val="ru-RU"/>
        </w:rPr>
        <w:t xml:space="preserve">  </w:t>
      </w:r>
      <w:r w:rsidR="00A3010E" w:rsidRPr="00A3010E">
        <w:rPr>
          <w:szCs w:val="28"/>
        </w:rPr>
        <w:t xml:space="preserve"> человек, в том числе:</w:t>
      </w:r>
    </w:p>
    <w:p w:rsidR="00A3010E" w:rsidRPr="00A3010E" w:rsidRDefault="00A3010E" w:rsidP="00A3010E">
      <w:pPr>
        <w:widowControl w:val="0"/>
        <w:tabs>
          <w:tab w:val="left" w:pos="0"/>
        </w:tabs>
        <w:ind w:firstLine="300"/>
        <w:jc w:val="both"/>
        <w:rPr>
          <w:color w:val="FF0000"/>
          <w:szCs w:val="28"/>
          <w:u w:val="single"/>
        </w:rPr>
      </w:pPr>
    </w:p>
    <w:p w:rsidR="00A3010E" w:rsidRPr="007042CE" w:rsidRDefault="00916AA6" w:rsidP="00A3010E">
      <w:pPr>
        <w:widowControl w:val="0"/>
        <w:tabs>
          <w:tab w:val="left" w:pos="0"/>
        </w:tabs>
        <w:ind w:firstLine="300"/>
        <w:jc w:val="both"/>
        <w:rPr>
          <w:sz w:val="24"/>
          <w:szCs w:val="24"/>
        </w:rPr>
      </w:pPr>
      <w:r>
        <w:rPr>
          <w:sz w:val="24"/>
          <w:szCs w:val="24"/>
          <w:u w:val="single"/>
        </w:rPr>
        <w:t>С.Ургаза</w:t>
      </w:r>
      <w:proofErr w:type="gramStart"/>
      <w:r w:rsidR="005E7396">
        <w:rPr>
          <w:sz w:val="24"/>
          <w:szCs w:val="24"/>
          <w:u w:val="single"/>
        </w:rPr>
        <w:t>:</w:t>
      </w:r>
      <w:r w:rsidR="00A3010E" w:rsidRPr="007042CE">
        <w:rPr>
          <w:sz w:val="24"/>
          <w:szCs w:val="24"/>
        </w:rPr>
        <w:t>.</w:t>
      </w:r>
      <w:proofErr w:type="gramEnd"/>
    </w:p>
    <w:p w:rsidR="00A3010E" w:rsidRPr="007042CE" w:rsidRDefault="00104C8B" w:rsidP="00A3010E">
      <w:pPr>
        <w:widowControl w:val="0"/>
        <w:tabs>
          <w:tab w:val="left" w:pos="0"/>
        </w:tabs>
        <w:ind w:firstLine="300"/>
        <w:jc w:val="both"/>
        <w:rPr>
          <w:sz w:val="24"/>
          <w:szCs w:val="24"/>
        </w:rPr>
      </w:pPr>
      <w:r>
        <w:rPr>
          <w:sz w:val="24"/>
          <w:szCs w:val="24"/>
        </w:rPr>
        <w:t>- существующее население</w:t>
      </w:r>
      <w:r w:rsidR="00566A35">
        <w:rPr>
          <w:sz w:val="24"/>
          <w:szCs w:val="24"/>
        </w:rPr>
        <w:t xml:space="preserve"> </w:t>
      </w:r>
      <w:r w:rsidR="00A3010E" w:rsidRPr="00916AA6">
        <w:rPr>
          <w:b/>
          <w:sz w:val="24"/>
          <w:szCs w:val="24"/>
        </w:rPr>
        <w:t xml:space="preserve"> </w:t>
      </w:r>
      <w:r w:rsidR="00566A35">
        <w:rPr>
          <w:szCs w:val="28"/>
        </w:rPr>
        <w:t xml:space="preserve">2269 </w:t>
      </w:r>
      <w:r w:rsidR="00A3010E" w:rsidRPr="007042CE">
        <w:rPr>
          <w:sz w:val="24"/>
          <w:szCs w:val="24"/>
        </w:rPr>
        <w:t>чел.</w:t>
      </w:r>
    </w:p>
    <w:p w:rsidR="00A3010E" w:rsidRPr="007042CE" w:rsidRDefault="004E1454" w:rsidP="004E1454">
      <w:pPr>
        <w:widowControl w:val="0"/>
        <w:tabs>
          <w:tab w:val="left" w:pos="0"/>
        </w:tabs>
        <w:jc w:val="both"/>
        <w:rPr>
          <w:sz w:val="24"/>
          <w:szCs w:val="24"/>
        </w:rPr>
      </w:pPr>
      <w:r>
        <w:rPr>
          <w:sz w:val="24"/>
          <w:szCs w:val="24"/>
        </w:rPr>
        <w:t xml:space="preserve">     </w:t>
      </w:r>
      <w:r w:rsidR="00916AA6">
        <w:rPr>
          <w:sz w:val="24"/>
          <w:szCs w:val="24"/>
          <w:u w:val="single"/>
        </w:rPr>
        <w:t xml:space="preserve">д. </w:t>
      </w:r>
      <w:proofErr w:type="spellStart"/>
      <w:r w:rsidR="00916AA6">
        <w:rPr>
          <w:sz w:val="24"/>
          <w:szCs w:val="24"/>
          <w:u w:val="single"/>
        </w:rPr>
        <w:t>Культабан</w:t>
      </w:r>
      <w:proofErr w:type="spellEnd"/>
      <w:r w:rsidR="005E7396">
        <w:rPr>
          <w:sz w:val="24"/>
          <w:szCs w:val="24"/>
          <w:u w:val="single"/>
        </w:rPr>
        <w:t>:</w:t>
      </w:r>
      <w:proofErr w:type="gramStart"/>
      <w:r w:rsidR="005E7396">
        <w:rPr>
          <w:sz w:val="24"/>
          <w:szCs w:val="24"/>
          <w:u w:val="single"/>
        </w:rPr>
        <w:t xml:space="preserve"> </w:t>
      </w:r>
      <w:r w:rsidR="00A3010E" w:rsidRPr="007042CE">
        <w:rPr>
          <w:sz w:val="24"/>
          <w:szCs w:val="24"/>
        </w:rPr>
        <w:t>.</w:t>
      </w:r>
      <w:proofErr w:type="gramEnd"/>
    </w:p>
    <w:p w:rsidR="00A3010E" w:rsidRPr="007042CE" w:rsidRDefault="00104C8B" w:rsidP="00A3010E">
      <w:pPr>
        <w:widowControl w:val="0"/>
        <w:tabs>
          <w:tab w:val="left" w:pos="0"/>
        </w:tabs>
        <w:ind w:firstLine="300"/>
        <w:jc w:val="both"/>
        <w:rPr>
          <w:sz w:val="24"/>
          <w:szCs w:val="24"/>
        </w:rPr>
      </w:pPr>
      <w:r>
        <w:rPr>
          <w:sz w:val="24"/>
          <w:szCs w:val="24"/>
        </w:rPr>
        <w:t xml:space="preserve">- существующее население </w:t>
      </w:r>
      <w:r w:rsidR="00A3010E" w:rsidRPr="007042CE">
        <w:rPr>
          <w:sz w:val="24"/>
          <w:szCs w:val="24"/>
        </w:rPr>
        <w:t xml:space="preserve"> </w:t>
      </w:r>
      <w:r w:rsidR="00BB31F9">
        <w:rPr>
          <w:sz w:val="24"/>
          <w:szCs w:val="24"/>
        </w:rPr>
        <w:t>405</w:t>
      </w:r>
      <w:r w:rsidR="00A3010E" w:rsidRPr="007042CE">
        <w:rPr>
          <w:sz w:val="24"/>
          <w:szCs w:val="24"/>
        </w:rPr>
        <w:t>чел.</w:t>
      </w:r>
    </w:p>
    <w:p w:rsidR="00A3010E" w:rsidRPr="007042CE" w:rsidRDefault="00A3010E" w:rsidP="00A3010E">
      <w:pPr>
        <w:widowControl w:val="0"/>
        <w:tabs>
          <w:tab w:val="left" w:pos="0"/>
        </w:tabs>
        <w:ind w:firstLine="300"/>
        <w:jc w:val="both"/>
        <w:rPr>
          <w:sz w:val="24"/>
          <w:szCs w:val="24"/>
        </w:rPr>
      </w:pPr>
    </w:p>
    <w:p w:rsidR="00A3010E" w:rsidRPr="00916AA6" w:rsidRDefault="004E1454" w:rsidP="004E1454">
      <w:pPr>
        <w:widowControl w:val="0"/>
        <w:ind w:right="-57"/>
        <w:rPr>
          <w:bCs/>
          <w:i/>
          <w:iCs/>
          <w:sz w:val="24"/>
          <w:szCs w:val="24"/>
          <w:u w:val="single"/>
        </w:rPr>
      </w:pPr>
      <w:r>
        <w:rPr>
          <w:b/>
          <w:i/>
          <w:sz w:val="24"/>
          <w:szCs w:val="24"/>
        </w:rPr>
        <w:t xml:space="preserve">     </w:t>
      </w:r>
      <w:r w:rsidR="00916AA6" w:rsidRPr="00916AA6">
        <w:rPr>
          <w:sz w:val="24"/>
          <w:szCs w:val="24"/>
          <w:u w:val="single"/>
        </w:rPr>
        <w:t>д</w:t>
      </w:r>
      <w:proofErr w:type="gramStart"/>
      <w:r w:rsidR="00916AA6" w:rsidRPr="00916AA6">
        <w:rPr>
          <w:sz w:val="24"/>
          <w:szCs w:val="24"/>
          <w:u w:val="single"/>
        </w:rPr>
        <w:t>.П</w:t>
      </w:r>
      <w:proofErr w:type="gramEnd"/>
      <w:r w:rsidR="00916AA6" w:rsidRPr="00916AA6">
        <w:rPr>
          <w:sz w:val="24"/>
          <w:szCs w:val="24"/>
          <w:u w:val="single"/>
        </w:rPr>
        <w:t>окровка</w:t>
      </w:r>
      <w:r w:rsidR="005E7396" w:rsidRPr="00916AA6">
        <w:rPr>
          <w:sz w:val="24"/>
          <w:szCs w:val="24"/>
          <w:u w:val="single"/>
        </w:rPr>
        <w:t>:</w:t>
      </w:r>
      <w:r w:rsidR="00A3010E" w:rsidRPr="00916AA6">
        <w:rPr>
          <w:sz w:val="24"/>
          <w:szCs w:val="24"/>
          <w:u w:val="single"/>
        </w:rPr>
        <w:t xml:space="preserve">                               </w:t>
      </w:r>
    </w:p>
    <w:p w:rsidR="00A3010E" w:rsidRDefault="004E1454" w:rsidP="00104C8B">
      <w:pPr>
        <w:widowControl w:val="0"/>
        <w:tabs>
          <w:tab w:val="left" w:pos="300"/>
        </w:tabs>
        <w:ind w:right="166"/>
        <w:jc w:val="both"/>
        <w:rPr>
          <w:sz w:val="24"/>
          <w:szCs w:val="24"/>
        </w:rPr>
      </w:pPr>
      <w:r w:rsidRPr="00916AA6">
        <w:rPr>
          <w:sz w:val="24"/>
          <w:szCs w:val="24"/>
        </w:rPr>
        <w:t xml:space="preserve">  </w:t>
      </w:r>
      <w:r w:rsidR="00104C8B" w:rsidRPr="00916AA6">
        <w:rPr>
          <w:sz w:val="24"/>
          <w:szCs w:val="24"/>
        </w:rPr>
        <w:t xml:space="preserve">- существующее население </w:t>
      </w:r>
      <w:r w:rsidR="00BB31F9">
        <w:rPr>
          <w:sz w:val="24"/>
          <w:szCs w:val="24"/>
        </w:rPr>
        <w:t>199</w:t>
      </w:r>
      <w:r w:rsidR="00916AA6" w:rsidRPr="00916AA6">
        <w:rPr>
          <w:sz w:val="24"/>
          <w:szCs w:val="24"/>
        </w:rPr>
        <w:t xml:space="preserve"> чел.</w:t>
      </w:r>
    </w:p>
    <w:p w:rsidR="00916AA6" w:rsidRPr="007042CE" w:rsidRDefault="00916AA6" w:rsidP="00916AA6">
      <w:pPr>
        <w:widowControl w:val="0"/>
        <w:tabs>
          <w:tab w:val="left" w:pos="0"/>
        </w:tabs>
        <w:jc w:val="both"/>
        <w:rPr>
          <w:sz w:val="24"/>
          <w:szCs w:val="24"/>
        </w:rPr>
      </w:pPr>
      <w:r>
        <w:rPr>
          <w:sz w:val="24"/>
          <w:szCs w:val="24"/>
        </w:rPr>
        <w:t xml:space="preserve">     </w:t>
      </w:r>
      <w:r>
        <w:rPr>
          <w:sz w:val="24"/>
          <w:szCs w:val="24"/>
          <w:u w:val="single"/>
        </w:rPr>
        <w:t>д. Сосновка:</w:t>
      </w:r>
      <w:proofErr w:type="gramStart"/>
      <w:r>
        <w:rPr>
          <w:sz w:val="24"/>
          <w:szCs w:val="24"/>
          <w:u w:val="single"/>
        </w:rPr>
        <w:t xml:space="preserve"> </w:t>
      </w:r>
      <w:r w:rsidRPr="007042CE">
        <w:rPr>
          <w:sz w:val="24"/>
          <w:szCs w:val="24"/>
        </w:rPr>
        <w:t>.</w:t>
      </w:r>
      <w:proofErr w:type="gramEnd"/>
    </w:p>
    <w:p w:rsidR="00916AA6" w:rsidRDefault="00916AA6" w:rsidP="00916AA6">
      <w:pPr>
        <w:widowControl w:val="0"/>
        <w:tabs>
          <w:tab w:val="left" w:pos="0"/>
        </w:tabs>
        <w:ind w:firstLine="300"/>
        <w:jc w:val="both"/>
        <w:rPr>
          <w:sz w:val="24"/>
          <w:szCs w:val="24"/>
        </w:rPr>
      </w:pPr>
      <w:r>
        <w:rPr>
          <w:sz w:val="24"/>
          <w:szCs w:val="24"/>
        </w:rPr>
        <w:lastRenderedPageBreak/>
        <w:t xml:space="preserve">- существующее население </w:t>
      </w:r>
      <w:r w:rsidR="00BB31F9" w:rsidRPr="00BB31F9">
        <w:rPr>
          <w:sz w:val="24"/>
          <w:szCs w:val="24"/>
        </w:rPr>
        <w:t>484</w:t>
      </w:r>
      <w:r w:rsidRPr="007042CE">
        <w:rPr>
          <w:sz w:val="24"/>
          <w:szCs w:val="24"/>
        </w:rPr>
        <w:t xml:space="preserve"> чел.</w:t>
      </w:r>
    </w:p>
    <w:p w:rsidR="00916AA6" w:rsidRPr="007042CE" w:rsidRDefault="00916AA6" w:rsidP="00916AA6">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.О</w:t>
      </w:r>
      <w:proofErr w:type="gramEnd"/>
      <w:r>
        <w:rPr>
          <w:sz w:val="24"/>
          <w:szCs w:val="24"/>
          <w:u w:val="single"/>
        </w:rPr>
        <w:t xml:space="preserve">ктябрь: </w:t>
      </w:r>
      <w:r w:rsidRPr="007042CE">
        <w:rPr>
          <w:sz w:val="24"/>
          <w:szCs w:val="24"/>
        </w:rPr>
        <w:t>.</w:t>
      </w:r>
    </w:p>
    <w:p w:rsidR="00916AA6" w:rsidRDefault="00916AA6" w:rsidP="00916AA6">
      <w:pPr>
        <w:widowControl w:val="0"/>
        <w:tabs>
          <w:tab w:val="left" w:pos="0"/>
        </w:tabs>
        <w:ind w:firstLine="300"/>
        <w:jc w:val="both"/>
        <w:rPr>
          <w:sz w:val="24"/>
          <w:szCs w:val="24"/>
        </w:rPr>
      </w:pPr>
      <w:r>
        <w:rPr>
          <w:sz w:val="24"/>
          <w:szCs w:val="24"/>
        </w:rPr>
        <w:t xml:space="preserve">- существующее население </w:t>
      </w:r>
      <w:r w:rsidR="00BB31F9" w:rsidRPr="00BB31F9">
        <w:rPr>
          <w:sz w:val="24"/>
          <w:szCs w:val="24"/>
        </w:rPr>
        <w:t>219</w:t>
      </w:r>
      <w:r w:rsidRPr="007042CE">
        <w:rPr>
          <w:sz w:val="24"/>
          <w:szCs w:val="24"/>
        </w:rPr>
        <w:t xml:space="preserve"> чел.</w:t>
      </w:r>
    </w:p>
    <w:p w:rsidR="00916AA6" w:rsidRPr="007042CE" w:rsidRDefault="00916AA6" w:rsidP="00916AA6">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.К</w:t>
      </w:r>
      <w:proofErr w:type="gramEnd"/>
      <w:r>
        <w:rPr>
          <w:sz w:val="24"/>
          <w:szCs w:val="24"/>
          <w:u w:val="single"/>
        </w:rPr>
        <w:t xml:space="preserve">омсомол: </w:t>
      </w:r>
      <w:r w:rsidRPr="007042CE">
        <w:rPr>
          <w:sz w:val="24"/>
          <w:szCs w:val="24"/>
        </w:rPr>
        <w:t>.</w:t>
      </w:r>
    </w:p>
    <w:p w:rsidR="00916AA6" w:rsidRDefault="00916AA6" w:rsidP="00916AA6">
      <w:pPr>
        <w:widowControl w:val="0"/>
        <w:tabs>
          <w:tab w:val="left" w:pos="0"/>
        </w:tabs>
        <w:ind w:firstLine="300"/>
        <w:jc w:val="both"/>
        <w:rPr>
          <w:sz w:val="24"/>
          <w:szCs w:val="24"/>
        </w:rPr>
      </w:pPr>
      <w:r>
        <w:rPr>
          <w:sz w:val="24"/>
          <w:szCs w:val="24"/>
        </w:rPr>
        <w:t xml:space="preserve">- существующее население </w:t>
      </w:r>
      <w:r w:rsidR="00BB31F9" w:rsidRPr="00BB31F9">
        <w:rPr>
          <w:sz w:val="24"/>
          <w:szCs w:val="24"/>
        </w:rPr>
        <w:t>224</w:t>
      </w:r>
      <w:r w:rsidR="00BB31F9">
        <w:rPr>
          <w:b/>
          <w:sz w:val="24"/>
          <w:szCs w:val="24"/>
        </w:rPr>
        <w:t xml:space="preserve"> </w:t>
      </w:r>
      <w:r w:rsidRPr="007042CE">
        <w:rPr>
          <w:sz w:val="24"/>
          <w:szCs w:val="24"/>
        </w:rPr>
        <w:t>чел.</w:t>
      </w:r>
    </w:p>
    <w:p w:rsidR="00916AA6" w:rsidRPr="007042CE" w:rsidRDefault="00916AA6" w:rsidP="00916AA6">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.У</w:t>
      </w:r>
      <w:proofErr w:type="gramEnd"/>
      <w:r>
        <w:rPr>
          <w:sz w:val="24"/>
          <w:szCs w:val="24"/>
          <w:u w:val="single"/>
        </w:rPr>
        <w:t xml:space="preserve">рал: </w:t>
      </w:r>
      <w:r w:rsidRPr="007042CE">
        <w:rPr>
          <w:sz w:val="24"/>
          <w:szCs w:val="24"/>
        </w:rPr>
        <w:t>.</w:t>
      </w:r>
    </w:p>
    <w:p w:rsidR="00DF045A" w:rsidRDefault="00916AA6" w:rsidP="00BB31F9">
      <w:pPr>
        <w:widowControl w:val="0"/>
        <w:tabs>
          <w:tab w:val="left" w:pos="0"/>
        </w:tabs>
        <w:ind w:firstLine="300"/>
        <w:jc w:val="both"/>
        <w:rPr>
          <w:b/>
          <w:bCs/>
          <w:szCs w:val="28"/>
        </w:rPr>
      </w:pPr>
      <w:r>
        <w:rPr>
          <w:sz w:val="24"/>
          <w:szCs w:val="24"/>
        </w:rPr>
        <w:t xml:space="preserve">- существующее население </w:t>
      </w:r>
      <w:r w:rsidR="00BB31F9" w:rsidRPr="00BB31F9">
        <w:rPr>
          <w:sz w:val="24"/>
          <w:szCs w:val="24"/>
        </w:rPr>
        <w:t>223</w:t>
      </w:r>
      <w:r w:rsidRPr="007042CE">
        <w:rPr>
          <w:sz w:val="24"/>
          <w:szCs w:val="24"/>
        </w:rPr>
        <w:t xml:space="preserve"> чел.</w:t>
      </w:r>
      <w:r w:rsidR="00BB31F9">
        <w:rPr>
          <w:b/>
          <w:bCs/>
          <w:szCs w:val="28"/>
        </w:rPr>
        <w:t xml:space="preserve"> </w:t>
      </w:r>
    </w:p>
    <w:p w:rsidR="00DF045A" w:rsidRDefault="00DF045A" w:rsidP="00A3010E">
      <w:pPr>
        <w:widowControl w:val="0"/>
        <w:ind w:firstLine="301"/>
        <w:jc w:val="center"/>
        <w:rPr>
          <w:b/>
          <w:bCs/>
          <w:szCs w:val="28"/>
        </w:rPr>
      </w:pPr>
    </w:p>
    <w:p w:rsidR="00A3010E" w:rsidRPr="00F219A5" w:rsidRDefault="00A3010E" w:rsidP="00F219A5">
      <w:pPr>
        <w:widowControl w:val="0"/>
        <w:jc w:val="both"/>
        <w:rPr>
          <w:sz w:val="24"/>
          <w:szCs w:val="24"/>
        </w:rPr>
      </w:pPr>
      <w:r w:rsidRPr="00F219A5">
        <w:rPr>
          <w:bCs/>
          <w:sz w:val="24"/>
          <w:szCs w:val="24"/>
        </w:rPr>
        <w:t xml:space="preserve"> </w:t>
      </w:r>
      <w:r w:rsidRPr="00F219A5">
        <w:rPr>
          <w:sz w:val="24"/>
          <w:szCs w:val="24"/>
        </w:rPr>
        <w:t xml:space="preserve"> </w:t>
      </w:r>
      <w:r w:rsidRPr="00F219A5">
        <w:rPr>
          <w:bCs/>
          <w:sz w:val="24"/>
          <w:szCs w:val="24"/>
        </w:rPr>
        <w:t>Мероприятия по жилой застройке</w:t>
      </w:r>
    </w:p>
    <w:p w:rsidR="00A3010E" w:rsidRDefault="00A3010E" w:rsidP="00C2797D">
      <w:pPr>
        <w:outlineLvl w:val="0"/>
        <w:rPr>
          <w:sz w:val="24"/>
          <w:szCs w:val="24"/>
        </w:rPr>
      </w:pPr>
    </w:p>
    <w:p w:rsidR="00C2797D" w:rsidRPr="00E676E1" w:rsidRDefault="00C2797D" w:rsidP="00C2797D">
      <w:pPr>
        <w:outlineLvl w:val="0"/>
        <w:rPr>
          <w:sz w:val="24"/>
          <w:szCs w:val="24"/>
        </w:rPr>
      </w:pPr>
      <w:r w:rsidRPr="00E676E1">
        <w:rPr>
          <w:sz w:val="24"/>
          <w:szCs w:val="24"/>
        </w:rPr>
        <w:t xml:space="preserve"> Административное деление</w:t>
      </w:r>
    </w:p>
    <w:p w:rsidR="003967CE" w:rsidRDefault="00BB31F9" w:rsidP="00BB31F9">
      <w:pPr>
        <w:jc w:val="both"/>
        <w:rPr>
          <w:sz w:val="24"/>
          <w:szCs w:val="24"/>
        </w:rPr>
      </w:pPr>
      <w:r>
        <w:rPr>
          <w:sz w:val="24"/>
          <w:szCs w:val="24"/>
        </w:rPr>
        <w:t>Сельское поселение Зилаирский</w:t>
      </w:r>
      <w:r w:rsidR="00DF045A">
        <w:rPr>
          <w:sz w:val="24"/>
          <w:szCs w:val="24"/>
        </w:rPr>
        <w:t xml:space="preserve"> </w:t>
      </w:r>
      <w:r w:rsidR="00C2797D" w:rsidRPr="00E676E1">
        <w:rPr>
          <w:sz w:val="24"/>
          <w:szCs w:val="24"/>
        </w:rPr>
        <w:t xml:space="preserve">сельсовет муниципального района </w:t>
      </w:r>
      <w:r w:rsidR="006C3D95">
        <w:rPr>
          <w:sz w:val="24"/>
          <w:szCs w:val="24"/>
        </w:rPr>
        <w:t xml:space="preserve">Баймакский </w:t>
      </w:r>
      <w:r w:rsidR="00C2797D" w:rsidRPr="00E676E1">
        <w:rPr>
          <w:sz w:val="24"/>
          <w:szCs w:val="24"/>
        </w:rPr>
        <w:t xml:space="preserve"> район Республики Башкортостан включает в себя </w:t>
      </w:r>
      <w:r>
        <w:rPr>
          <w:sz w:val="24"/>
          <w:szCs w:val="24"/>
        </w:rPr>
        <w:t>7</w:t>
      </w:r>
      <w:r w:rsidR="00C2797D" w:rsidRPr="00E676E1">
        <w:rPr>
          <w:sz w:val="24"/>
          <w:szCs w:val="24"/>
        </w:rPr>
        <w:t xml:space="preserve"> населенных пункт</w:t>
      </w:r>
      <w:r w:rsidR="0081216A">
        <w:rPr>
          <w:sz w:val="24"/>
          <w:szCs w:val="24"/>
        </w:rPr>
        <w:t>ов</w:t>
      </w:r>
      <w:r w:rsidR="00C2797D" w:rsidRPr="00E676E1">
        <w:rPr>
          <w:sz w:val="24"/>
          <w:szCs w:val="24"/>
        </w:rPr>
        <w:t>, с административным центром в с.</w:t>
      </w:r>
      <w:r>
        <w:rPr>
          <w:sz w:val="24"/>
          <w:szCs w:val="24"/>
        </w:rPr>
        <w:t>Ургаза</w:t>
      </w:r>
    </w:p>
    <w:p w:rsidR="00C2797D" w:rsidRPr="00E676E1" w:rsidRDefault="00370B52" w:rsidP="00C2797D">
      <w:pPr>
        <w:jc w:val="right"/>
        <w:rPr>
          <w:sz w:val="24"/>
          <w:szCs w:val="24"/>
        </w:rPr>
      </w:pPr>
      <w:r>
        <w:rPr>
          <w:sz w:val="24"/>
          <w:szCs w:val="24"/>
        </w:rPr>
        <w:t xml:space="preserve">Таблица </w:t>
      </w:r>
      <w:r w:rsidR="00B50824">
        <w:rPr>
          <w:sz w:val="24"/>
          <w:szCs w:val="24"/>
        </w:rPr>
        <w:t>3</w:t>
      </w:r>
    </w:p>
    <w:p w:rsidR="00C2797D" w:rsidRDefault="00C2797D" w:rsidP="008251C7">
      <w:pPr>
        <w:rPr>
          <w:sz w:val="24"/>
          <w:szCs w:val="24"/>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2183"/>
        <w:gridCol w:w="1751"/>
        <w:gridCol w:w="2064"/>
        <w:gridCol w:w="1698"/>
      </w:tblGrid>
      <w:tr w:rsidR="00BB31F9" w:rsidRPr="00E676E1" w:rsidTr="007A5FB7">
        <w:trPr>
          <w:trHeight w:val="225"/>
        </w:trPr>
        <w:tc>
          <w:tcPr>
            <w:tcW w:w="2570" w:type="dxa"/>
            <w:tcBorders>
              <w:top w:val="single" w:sz="4" w:space="0" w:color="auto"/>
              <w:left w:val="single" w:sz="4" w:space="0" w:color="auto"/>
              <w:bottom w:val="single" w:sz="4" w:space="0" w:color="auto"/>
              <w:right w:val="single" w:sz="4" w:space="0" w:color="auto"/>
            </w:tcBorders>
          </w:tcPr>
          <w:p w:rsidR="00BB31F9" w:rsidRPr="00E676E1" w:rsidRDefault="00BB31F9" w:rsidP="007A5FB7">
            <w:pPr>
              <w:spacing w:after="120"/>
              <w:jc w:val="center"/>
              <w:rPr>
                <w:sz w:val="24"/>
                <w:szCs w:val="24"/>
              </w:rPr>
            </w:pPr>
            <w:r w:rsidRPr="00E676E1">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BB31F9" w:rsidRPr="00E676E1" w:rsidRDefault="00BB31F9" w:rsidP="007A5FB7">
            <w:pPr>
              <w:spacing w:after="120"/>
              <w:jc w:val="center"/>
              <w:rPr>
                <w:sz w:val="24"/>
                <w:szCs w:val="24"/>
              </w:rPr>
            </w:pPr>
            <w:r w:rsidRPr="00E676E1">
              <w:rPr>
                <w:sz w:val="24"/>
                <w:szCs w:val="24"/>
              </w:rPr>
              <w:t>Наименование населенных пунктов, входящих в состав сельского поселения</w:t>
            </w:r>
            <w:r w:rsidRPr="00E676E1">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BB31F9" w:rsidRPr="00E676E1" w:rsidRDefault="00BB31F9" w:rsidP="007A5FB7">
            <w:pPr>
              <w:spacing w:after="120"/>
              <w:jc w:val="center"/>
              <w:rPr>
                <w:sz w:val="24"/>
                <w:szCs w:val="24"/>
              </w:rPr>
            </w:pPr>
            <w:r w:rsidRPr="00E676E1">
              <w:rPr>
                <w:sz w:val="24"/>
                <w:szCs w:val="24"/>
              </w:rPr>
              <w:t>Численность населения населенного пункта, чел.</w:t>
            </w:r>
            <w:r w:rsidRPr="00E676E1">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BB31F9" w:rsidRPr="00E676E1" w:rsidRDefault="00BB31F9" w:rsidP="007A5FB7">
            <w:pPr>
              <w:spacing w:after="120"/>
              <w:jc w:val="center"/>
              <w:rPr>
                <w:sz w:val="24"/>
                <w:szCs w:val="24"/>
              </w:rPr>
            </w:pPr>
            <w:r w:rsidRPr="00E676E1">
              <w:rPr>
                <w:sz w:val="24"/>
                <w:szCs w:val="24"/>
              </w:rPr>
              <w:t xml:space="preserve">Расстояние от населенного пункта </w:t>
            </w:r>
            <w:proofErr w:type="gramStart"/>
            <w:r w:rsidRPr="00E676E1">
              <w:rPr>
                <w:sz w:val="24"/>
                <w:szCs w:val="24"/>
              </w:rPr>
              <w:t>до</w:t>
            </w:r>
            <w:proofErr w:type="gramEnd"/>
            <w:r w:rsidRPr="00E676E1">
              <w:rPr>
                <w:sz w:val="24"/>
                <w:szCs w:val="24"/>
              </w:rPr>
              <w:t xml:space="preserve"> административного</w:t>
            </w:r>
          </w:p>
          <w:p w:rsidR="00BB31F9" w:rsidRPr="00E676E1" w:rsidRDefault="00BB31F9" w:rsidP="007A5FB7">
            <w:pPr>
              <w:spacing w:after="120"/>
              <w:jc w:val="center"/>
              <w:rPr>
                <w:sz w:val="24"/>
                <w:szCs w:val="24"/>
              </w:rPr>
            </w:pPr>
            <w:r w:rsidRPr="00E676E1">
              <w:rPr>
                <w:sz w:val="24"/>
                <w:szCs w:val="24"/>
              </w:rPr>
              <w:t xml:space="preserve">центра, </w:t>
            </w:r>
            <w:proofErr w:type="gramStart"/>
            <w:r w:rsidRPr="00E676E1">
              <w:rPr>
                <w:sz w:val="24"/>
                <w:szCs w:val="24"/>
              </w:rPr>
              <w:t>км</w:t>
            </w:r>
            <w:proofErr w:type="gramEnd"/>
            <w:r w:rsidRPr="00E676E1">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BB31F9" w:rsidRPr="00E676E1" w:rsidRDefault="00BB31F9" w:rsidP="007A5FB7">
            <w:pPr>
              <w:spacing w:after="120"/>
              <w:jc w:val="center"/>
              <w:rPr>
                <w:sz w:val="24"/>
                <w:szCs w:val="24"/>
              </w:rPr>
            </w:pPr>
            <w:r w:rsidRPr="00E676E1">
              <w:rPr>
                <w:sz w:val="24"/>
                <w:szCs w:val="24"/>
              </w:rPr>
              <w:t xml:space="preserve">Расстояние от населенного пункта до  районного центра, </w:t>
            </w:r>
            <w:proofErr w:type="gramStart"/>
            <w:r w:rsidRPr="00E676E1">
              <w:rPr>
                <w:sz w:val="24"/>
                <w:szCs w:val="24"/>
              </w:rPr>
              <w:t>км</w:t>
            </w:r>
            <w:proofErr w:type="gramEnd"/>
          </w:p>
        </w:tc>
      </w:tr>
      <w:tr w:rsidR="0081216A" w:rsidRPr="00E676E1" w:rsidTr="0081216A">
        <w:trPr>
          <w:trHeight w:val="421"/>
        </w:trPr>
        <w:tc>
          <w:tcPr>
            <w:tcW w:w="2570" w:type="dxa"/>
            <w:vMerge w:val="restart"/>
            <w:tcBorders>
              <w:top w:val="single" w:sz="4" w:space="0" w:color="auto"/>
              <w:left w:val="single" w:sz="4" w:space="0" w:color="auto"/>
              <w:right w:val="single" w:sz="4" w:space="0" w:color="auto"/>
            </w:tcBorders>
          </w:tcPr>
          <w:p w:rsidR="0081216A" w:rsidRPr="00E676E1" w:rsidRDefault="0081216A" w:rsidP="007A5FB7">
            <w:pPr>
              <w:spacing w:after="120"/>
              <w:jc w:val="center"/>
              <w:rPr>
                <w:sz w:val="24"/>
                <w:szCs w:val="24"/>
              </w:rPr>
            </w:pPr>
            <w:r w:rsidRPr="00E676E1">
              <w:rPr>
                <w:sz w:val="24"/>
                <w:szCs w:val="24"/>
              </w:rPr>
              <w:t xml:space="preserve">Сельское поселение </w:t>
            </w:r>
            <w:r>
              <w:rPr>
                <w:sz w:val="24"/>
                <w:szCs w:val="24"/>
              </w:rPr>
              <w:t xml:space="preserve"> </w:t>
            </w:r>
            <w:r w:rsidRPr="00E676E1">
              <w:rPr>
                <w:sz w:val="24"/>
                <w:szCs w:val="24"/>
              </w:rPr>
              <w:t xml:space="preserve"> </w:t>
            </w:r>
            <w:r>
              <w:rPr>
                <w:sz w:val="24"/>
                <w:szCs w:val="24"/>
              </w:rPr>
              <w:t xml:space="preserve">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административный центр – с.</w:t>
            </w:r>
            <w:r>
              <w:rPr>
                <w:sz w:val="24"/>
                <w:szCs w:val="24"/>
              </w:rPr>
              <w:t>Ургаза</w:t>
            </w:r>
          </w:p>
        </w:tc>
        <w:tc>
          <w:tcPr>
            <w:tcW w:w="2183"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Pr>
                <w:sz w:val="24"/>
                <w:szCs w:val="24"/>
              </w:rPr>
              <w:t xml:space="preserve">с. </w:t>
            </w:r>
            <w:proofErr w:type="spellStart"/>
            <w:r>
              <w:rPr>
                <w:sz w:val="24"/>
                <w:szCs w:val="24"/>
              </w:rPr>
              <w:t>Ургаза</w:t>
            </w:r>
            <w:proofErr w:type="spellEnd"/>
          </w:p>
        </w:tc>
        <w:tc>
          <w:tcPr>
            <w:tcW w:w="1751"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Pr>
                <w:sz w:val="24"/>
                <w:szCs w:val="24"/>
              </w:rPr>
              <w:t>2269</w:t>
            </w:r>
          </w:p>
        </w:tc>
        <w:tc>
          <w:tcPr>
            <w:tcW w:w="2064"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sidRPr="00E676E1">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Pr>
                <w:sz w:val="24"/>
                <w:szCs w:val="24"/>
              </w:rPr>
              <w:t>52</w:t>
            </w:r>
          </w:p>
        </w:tc>
      </w:tr>
      <w:tr w:rsidR="0081216A" w:rsidRPr="00E676E1" w:rsidTr="0081216A">
        <w:trPr>
          <w:trHeight w:val="502"/>
        </w:trPr>
        <w:tc>
          <w:tcPr>
            <w:tcW w:w="2570" w:type="dxa"/>
            <w:vMerge/>
            <w:tcBorders>
              <w:top w:val="single" w:sz="4" w:space="0" w:color="auto"/>
              <w:left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Pr>
                <w:sz w:val="24"/>
                <w:szCs w:val="24"/>
              </w:rPr>
              <w:t xml:space="preserve">д. </w:t>
            </w:r>
            <w:proofErr w:type="spellStart"/>
            <w:r>
              <w:rPr>
                <w:sz w:val="24"/>
                <w:szCs w:val="24"/>
              </w:rPr>
              <w:t>Культабан</w:t>
            </w:r>
            <w:proofErr w:type="spellEnd"/>
          </w:p>
        </w:tc>
        <w:tc>
          <w:tcPr>
            <w:tcW w:w="1751"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405</w:t>
            </w:r>
          </w:p>
        </w:tc>
        <w:tc>
          <w:tcPr>
            <w:tcW w:w="2064"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40</w:t>
            </w:r>
          </w:p>
        </w:tc>
        <w:tc>
          <w:tcPr>
            <w:tcW w:w="1698"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42</w:t>
            </w:r>
          </w:p>
        </w:tc>
      </w:tr>
      <w:tr w:rsidR="0081216A" w:rsidRPr="00E676E1" w:rsidTr="0081216A">
        <w:trPr>
          <w:trHeight w:val="434"/>
        </w:trPr>
        <w:tc>
          <w:tcPr>
            <w:tcW w:w="2570" w:type="dxa"/>
            <w:vMerge/>
            <w:tcBorders>
              <w:top w:val="single" w:sz="4" w:space="0" w:color="auto"/>
              <w:left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д. Покровка</w:t>
            </w:r>
          </w:p>
        </w:tc>
        <w:tc>
          <w:tcPr>
            <w:tcW w:w="1751"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199</w:t>
            </w:r>
          </w:p>
        </w:tc>
        <w:tc>
          <w:tcPr>
            <w:tcW w:w="2064"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40</w:t>
            </w:r>
          </w:p>
        </w:tc>
        <w:tc>
          <w:tcPr>
            <w:tcW w:w="1698"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48</w:t>
            </w:r>
          </w:p>
        </w:tc>
      </w:tr>
      <w:tr w:rsidR="0081216A" w:rsidRPr="00E676E1" w:rsidTr="007A5FB7">
        <w:trPr>
          <w:trHeight w:val="344"/>
        </w:trPr>
        <w:tc>
          <w:tcPr>
            <w:tcW w:w="2570" w:type="dxa"/>
            <w:vMerge/>
            <w:tcBorders>
              <w:top w:val="single" w:sz="4" w:space="0" w:color="auto"/>
              <w:left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д</w:t>
            </w:r>
            <w:proofErr w:type="gramStart"/>
            <w:r>
              <w:rPr>
                <w:sz w:val="24"/>
                <w:szCs w:val="24"/>
              </w:rPr>
              <w:t>.С</w:t>
            </w:r>
            <w:proofErr w:type="gramEnd"/>
            <w:r>
              <w:rPr>
                <w:sz w:val="24"/>
                <w:szCs w:val="24"/>
              </w:rPr>
              <w:t>основка</w:t>
            </w:r>
          </w:p>
        </w:tc>
        <w:tc>
          <w:tcPr>
            <w:tcW w:w="1751"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484</w:t>
            </w:r>
          </w:p>
        </w:tc>
        <w:tc>
          <w:tcPr>
            <w:tcW w:w="2064"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20</w:t>
            </w:r>
          </w:p>
        </w:tc>
        <w:tc>
          <w:tcPr>
            <w:tcW w:w="1698"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62</w:t>
            </w:r>
          </w:p>
        </w:tc>
      </w:tr>
      <w:tr w:rsidR="0081216A" w:rsidRPr="00E676E1" w:rsidTr="0081216A">
        <w:trPr>
          <w:trHeight w:val="353"/>
        </w:trPr>
        <w:tc>
          <w:tcPr>
            <w:tcW w:w="2570" w:type="dxa"/>
            <w:vMerge/>
            <w:tcBorders>
              <w:left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д. Октябрь</w:t>
            </w:r>
          </w:p>
        </w:tc>
        <w:tc>
          <w:tcPr>
            <w:tcW w:w="1751"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219</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81216A" w:rsidRDefault="0081216A" w:rsidP="007A5FB7">
            <w:pPr>
              <w:spacing w:after="120"/>
              <w:jc w:val="center"/>
              <w:rPr>
                <w:sz w:val="24"/>
                <w:szCs w:val="24"/>
              </w:rPr>
            </w:pPr>
            <w:r>
              <w:rPr>
                <w:sz w:val="24"/>
                <w:szCs w:val="24"/>
              </w:rPr>
              <w:t>18</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1216A" w:rsidRDefault="0081216A" w:rsidP="007A5FB7">
            <w:pPr>
              <w:spacing w:after="120"/>
              <w:jc w:val="center"/>
              <w:rPr>
                <w:sz w:val="24"/>
                <w:szCs w:val="24"/>
              </w:rPr>
            </w:pPr>
            <w:r>
              <w:rPr>
                <w:sz w:val="24"/>
                <w:szCs w:val="24"/>
              </w:rPr>
              <w:t>70</w:t>
            </w:r>
          </w:p>
        </w:tc>
      </w:tr>
      <w:tr w:rsidR="0081216A" w:rsidRPr="00E676E1" w:rsidTr="0081216A">
        <w:trPr>
          <w:trHeight w:val="352"/>
        </w:trPr>
        <w:tc>
          <w:tcPr>
            <w:tcW w:w="2570" w:type="dxa"/>
            <w:vMerge/>
            <w:tcBorders>
              <w:left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sidRPr="00E676E1">
              <w:rPr>
                <w:sz w:val="24"/>
                <w:szCs w:val="24"/>
              </w:rPr>
              <w:t xml:space="preserve">д. </w:t>
            </w:r>
            <w:r>
              <w:rPr>
                <w:sz w:val="24"/>
                <w:szCs w:val="24"/>
              </w:rPr>
              <w:t>Комсомол</w:t>
            </w:r>
          </w:p>
        </w:tc>
        <w:tc>
          <w:tcPr>
            <w:tcW w:w="1751"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r>
              <w:rPr>
                <w:sz w:val="24"/>
                <w:szCs w:val="24"/>
              </w:rPr>
              <w:t>224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81216A" w:rsidRPr="00E676E1" w:rsidRDefault="0081216A" w:rsidP="007A5FB7">
            <w:pPr>
              <w:spacing w:after="120"/>
              <w:jc w:val="center"/>
              <w:rPr>
                <w:sz w:val="24"/>
                <w:szCs w:val="24"/>
              </w:rPr>
            </w:pPr>
            <w:r>
              <w:rPr>
                <w:sz w:val="24"/>
                <w:szCs w:val="24"/>
              </w:rPr>
              <w:t>15</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1216A" w:rsidRPr="00E676E1" w:rsidRDefault="0081216A" w:rsidP="007A5FB7">
            <w:pPr>
              <w:spacing w:after="120"/>
              <w:jc w:val="center"/>
              <w:rPr>
                <w:sz w:val="24"/>
                <w:szCs w:val="24"/>
              </w:rPr>
            </w:pPr>
            <w:r>
              <w:rPr>
                <w:sz w:val="24"/>
                <w:szCs w:val="24"/>
              </w:rPr>
              <w:t>86</w:t>
            </w:r>
          </w:p>
        </w:tc>
      </w:tr>
      <w:tr w:rsidR="0081216A" w:rsidRPr="00E676E1" w:rsidTr="007A5FB7">
        <w:trPr>
          <w:trHeight w:val="978"/>
        </w:trPr>
        <w:tc>
          <w:tcPr>
            <w:tcW w:w="2570" w:type="dxa"/>
            <w:vMerge/>
            <w:tcBorders>
              <w:left w:val="single" w:sz="4" w:space="0" w:color="auto"/>
              <w:bottom w:val="single" w:sz="4" w:space="0" w:color="auto"/>
              <w:right w:val="single" w:sz="4" w:space="0" w:color="auto"/>
            </w:tcBorders>
          </w:tcPr>
          <w:p w:rsidR="0081216A" w:rsidRPr="00E676E1" w:rsidRDefault="0081216A" w:rsidP="007A5FB7">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д</w:t>
            </w:r>
            <w:proofErr w:type="gramStart"/>
            <w:r>
              <w:rPr>
                <w:sz w:val="24"/>
                <w:szCs w:val="24"/>
              </w:rPr>
              <w:t>.У</w:t>
            </w:r>
            <w:proofErr w:type="gramEnd"/>
            <w:r>
              <w:rPr>
                <w:sz w:val="24"/>
                <w:szCs w:val="24"/>
              </w:rPr>
              <w:t>рал</w:t>
            </w:r>
          </w:p>
        </w:tc>
        <w:tc>
          <w:tcPr>
            <w:tcW w:w="1751" w:type="dxa"/>
            <w:tcBorders>
              <w:top w:val="single" w:sz="4" w:space="0" w:color="auto"/>
              <w:left w:val="single" w:sz="4" w:space="0" w:color="auto"/>
              <w:bottom w:val="single" w:sz="4" w:space="0" w:color="auto"/>
              <w:right w:val="single" w:sz="4" w:space="0" w:color="auto"/>
            </w:tcBorders>
          </w:tcPr>
          <w:p w:rsidR="0081216A" w:rsidRDefault="0081216A" w:rsidP="007A5FB7">
            <w:pPr>
              <w:spacing w:after="120"/>
              <w:jc w:val="center"/>
              <w:rPr>
                <w:sz w:val="24"/>
                <w:szCs w:val="24"/>
              </w:rPr>
            </w:pPr>
            <w:r>
              <w:rPr>
                <w:sz w:val="24"/>
                <w:szCs w:val="24"/>
              </w:rPr>
              <w:t>223</w:t>
            </w:r>
          </w:p>
          <w:p w:rsidR="0081216A" w:rsidRDefault="0081216A" w:rsidP="007A5FB7">
            <w:pPr>
              <w:spacing w:after="120"/>
              <w:jc w:val="center"/>
              <w:rPr>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81216A" w:rsidRDefault="0081216A" w:rsidP="007A5FB7">
            <w:pPr>
              <w:spacing w:after="120"/>
              <w:jc w:val="center"/>
              <w:rPr>
                <w:sz w:val="24"/>
                <w:szCs w:val="24"/>
              </w:rPr>
            </w:pPr>
            <w:r>
              <w:rPr>
                <w:sz w:val="24"/>
                <w:szCs w:val="24"/>
              </w:rPr>
              <w:t>35</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1216A" w:rsidRDefault="0081216A" w:rsidP="007A5FB7">
            <w:pPr>
              <w:spacing w:after="120"/>
              <w:jc w:val="center"/>
              <w:rPr>
                <w:sz w:val="24"/>
                <w:szCs w:val="24"/>
              </w:rPr>
            </w:pPr>
            <w:r>
              <w:rPr>
                <w:sz w:val="24"/>
                <w:szCs w:val="24"/>
              </w:rPr>
              <w:t>85</w:t>
            </w:r>
          </w:p>
        </w:tc>
      </w:tr>
    </w:tbl>
    <w:p w:rsidR="00BB31F9" w:rsidRDefault="00BB31F9" w:rsidP="008251C7">
      <w:pPr>
        <w:rPr>
          <w:sz w:val="24"/>
          <w:szCs w:val="24"/>
        </w:rPr>
      </w:pPr>
    </w:p>
    <w:p w:rsidR="00BB31F9" w:rsidRPr="00E676E1" w:rsidRDefault="00BB31F9" w:rsidP="008251C7">
      <w:pPr>
        <w:rPr>
          <w:sz w:val="24"/>
          <w:szCs w:val="24"/>
        </w:rPr>
      </w:pPr>
    </w:p>
    <w:p w:rsidR="00C2797D" w:rsidRPr="00B50824" w:rsidRDefault="00C2797D" w:rsidP="008251C7">
      <w:pPr>
        <w:outlineLvl w:val="0"/>
        <w:rPr>
          <w:b/>
          <w:sz w:val="24"/>
          <w:szCs w:val="24"/>
        </w:rPr>
      </w:pPr>
      <w:r w:rsidRPr="00D737CB">
        <w:rPr>
          <w:b/>
          <w:sz w:val="24"/>
          <w:szCs w:val="24"/>
        </w:rPr>
        <w:t>2.3</w:t>
      </w:r>
      <w:r w:rsidRPr="00E676E1">
        <w:rPr>
          <w:sz w:val="24"/>
          <w:szCs w:val="24"/>
        </w:rPr>
        <w:t xml:space="preserve"> </w:t>
      </w:r>
      <w:r w:rsidRPr="00B50824">
        <w:rPr>
          <w:b/>
          <w:sz w:val="24"/>
          <w:szCs w:val="24"/>
        </w:rPr>
        <w:t>Демографическая ситуация</w:t>
      </w:r>
    </w:p>
    <w:p w:rsidR="0081216A" w:rsidRDefault="00C2797D" w:rsidP="00507BC8">
      <w:pPr>
        <w:jc w:val="both"/>
        <w:rPr>
          <w:sz w:val="24"/>
          <w:szCs w:val="24"/>
        </w:rPr>
      </w:pPr>
      <w:r w:rsidRPr="00E676E1">
        <w:rPr>
          <w:sz w:val="24"/>
          <w:szCs w:val="24"/>
        </w:rPr>
        <w:t xml:space="preserve"> Общая  численность  населения сельского поселения</w:t>
      </w:r>
      <w:r w:rsidR="0081216A">
        <w:rPr>
          <w:sz w:val="24"/>
          <w:szCs w:val="24"/>
        </w:rPr>
        <w:t xml:space="preserve"> Зилаирский</w:t>
      </w:r>
      <w:r w:rsidR="006C3D95">
        <w:rPr>
          <w:sz w:val="24"/>
          <w:szCs w:val="24"/>
        </w:rPr>
        <w:t xml:space="preserve"> </w:t>
      </w:r>
      <w:r w:rsidRPr="00E676E1">
        <w:rPr>
          <w:sz w:val="24"/>
          <w:szCs w:val="24"/>
        </w:rPr>
        <w:t xml:space="preserve"> сельсовет на 01.</w:t>
      </w:r>
      <w:r w:rsidR="007042CE">
        <w:rPr>
          <w:sz w:val="24"/>
          <w:szCs w:val="24"/>
        </w:rPr>
        <w:t>01.2019</w:t>
      </w:r>
      <w:r w:rsidRPr="00E676E1">
        <w:rPr>
          <w:sz w:val="24"/>
          <w:szCs w:val="24"/>
        </w:rPr>
        <w:t xml:space="preserve"> года  составила </w:t>
      </w:r>
      <w:r w:rsidR="0081216A">
        <w:rPr>
          <w:sz w:val="24"/>
          <w:szCs w:val="24"/>
        </w:rPr>
        <w:t>4023</w:t>
      </w:r>
      <w:r w:rsidR="009904B1">
        <w:rPr>
          <w:sz w:val="24"/>
          <w:szCs w:val="24"/>
        </w:rPr>
        <w:t xml:space="preserve"> </w:t>
      </w:r>
      <w:r w:rsidRPr="00E676E1">
        <w:rPr>
          <w:sz w:val="24"/>
          <w:szCs w:val="24"/>
        </w:rPr>
        <w:t xml:space="preserve">человек. Численность  трудоспособного  возраста </w:t>
      </w:r>
      <w:r w:rsidR="0081216A">
        <w:rPr>
          <w:sz w:val="24"/>
          <w:szCs w:val="24"/>
        </w:rPr>
        <w:t xml:space="preserve"> </w:t>
      </w:r>
      <w:r w:rsidRPr="00E676E1">
        <w:rPr>
          <w:sz w:val="24"/>
          <w:szCs w:val="24"/>
        </w:rPr>
        <w:t xml:space="preserve">составляет </w:t>
      </w:r>
      <w:r w:rsidR="00B50824">
        <w:rPr>
          <w:sz w:val="24"/>
          <w:szCs w:val="24"/>
          <w:shd w:val="clear" w:color="auto" w:fill="FFFFFF"/>
        </w:rPr>
        <w:t>2352</w:t>
      </w:r>
      <w:r w:rsidRPr="00E676E1">
        <w:rPr>
          <w:sz w:val="24"/>
          <w:szCs w:val="24"/>
          <w:shd w:val="clear" w:color="auto" w:fill="FFFFFF"/>
        </w:rPr>
        <w:t xml:space="preserve"> человек</w:t>
      </w:r>
      <w:r w:rsidR="008251C7" w:rsidRPr="00E676E1">
        <w:rPr>
          <w:sz w:val="24"/>
          <w:szCs w:val="24"/>
          <w:shd w:val="clear" w:color="auto" w:fill="FFFFFF"/>
        </w:rPr>
        <w:t>а</w:t>
      </w:r>
      <w:r w:rsidR="0081216A">
        <w:rPr>
          <w:sz w:val="24"/>
          <w:szCs w:val="24"/>
          <w:shd w:val="clear" w:color="auto" w:fill="FFFFFF"/>
        </w:rPr>
        <w:t xml:space="preserve"> (59</w:t>
      </w:r>
      <w:r w:rsidR="00435106">
        <w:rPr>
          <w:sz w:val="24"/>
          <w:szCs w:val="24"/>
          <w:shd w:val="clear" w:color="auto" w:fill="FFFFFF"/>
        </w:rPr>
        <w:t>)</w:t>
      </w:r>
      <w:r w:rsidRPr="00E676E1">
        <w:rPr>
          <w:sz w:val="24"/>
          <w:szCs w:val="24"/>
          <w:shd w:val="clear" w:color="auto" w:fill="FFFFFF"/>
        </w:rPr>
        <w:t xml:space="preserve"> % от общей  численности</w:t>
      </w:r>
      <w:r w:rsidR="00507BC8">
        <w:rPr>
          <w:sz w:val="24"/>
          <w:szCs w:val="24"/>
          <w:shd w:val="clear" w:color="auto" w:fill="FFFFFF"/>
        </w:rPr>
        <w:t xml:space="preserve"> населения.</w:t>
      </w:r>
      <w:r w:rsidR="00AA11B2" w:rsidRPr="00E676E1">
        <w:rPr>
          <w:sz w:val="24"/>
          <w:szCs w:val="24"/>
        </w:rPr>
        <w:t xml:space="preserve"> </w:t>
      </w:r>
    </w:p>
    <w:p w:rsidR="00B50824" w:rsidRDefault="00B50824" w:rsidP="00B50824">
      <w:pPr>
        <w:jc w:val="center"/>
        <w:rPr>
          <w:b/>
          <w:sz w:val="24"/>
          <w:szCs w:val="24"/>
        </w:rPr>
      </w:pPr>
    </w:p>
    <w:p w:rsidR="00F219A5" w:rsidRDefault="0081216A" w:rsidP="00F219A5">
      <w:pPr>
        <w:jc w:val="center"/>
        <w:rPr>
          <w:sz w:val="24"/>
          <w:szCs w:val="24"/>
        </w:rPr>
      </w:pPr>
      <w:r w:rsidRPr="00B50824">
        <w:rPr>
          <w:sz w:val="24"/>
          <w:szCs w:val="24"/>
        </w:rPr>
        <w:t xml:space="preserve">Данные о возрастной структуре населения на 01. 01. </w:t>
      </w:r>
      <w:smartTag w:uri="urn:schemas-microsoft-com:office:smarttags" w:element="metricconverter">
        <w:smartTagPr>
          <w:attr w:name="ProductID" w:val="2019 г"/>
        </w:smartTagPr>
        <w:r w:rsidRPr="00B50824">
          <w:rPr>
            <w:sz w:val="24"/>
            <w:szCs w:val="24"/>
          </w:rPr>
          <w:t>2019 г</w:t>
        </w:r>
      </w:smartTag>
      <w:r w:rsidRPr="00B50824">
        <w:rPr>
          <w:sz w:val="24"/>
          <w:szCs w:val="24"/>
        </w:rPr>
        <w:t>.</w:t>
      </w:r>
    </w:p>
    <w:p w:rsidR="0081216A" w:rsidRPr="00E676E1" w:rsidRDefault="0081216A" w:rsidP="00F219A5">
      <w:pPr>
        <w:jc w:val="right"/>
        <w:rPr>
          <w:sz w:val="24"/>
          <w:szCs w:val="24"/>
        </w:rPr>
      </w:pPr>
      <w:r w:rsidRPr="00B50824">
        <w:rPr>
          <w:sz w:val="24"/>
          <w:szCs w:val="24"/>
        </w:rPr>
        <w:t xml:space="preserve">                                                                                                                                                                                        </w:t>
      </w:r>
      <w:r w:rsidRPr="00E676E1">
        <w:rPr>
          <w:sz w:val="24"/>
          <w:szCs w:val="24"/>
        </w:rPr>
        <w:t>Таб</w:t>
      </w:r>
      <w:r w:rsidR="00370B52">
        <w:rPr>
          <w:sz w:val="24"/>
          <w:szCs w:val="24"/>
        </w:rPr>
        <w:t xml:space="preserve">лица </w:t>
      </w:r>
      <w:r>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1346"/>
        <w:gridCol w:w="1204"/>
        <w:gridCol w:w="1198"/>
        <w:gridCol w:w="2267"/>
        <w:gridCol w:w="1749"/>
      </w:tblGrid>
      <w:tr w:rsidR="0081216A" w:rsidRPr="00E676E1" w:rsidTr="007A5FB7">
        <w:trPr>
          <w:trHeight w:val="435"/>
        </w:trPr>
        <w:tc>
          <w:tcPr>
            <w:tcW w:w="2298"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ind w:left="36"/>
              <w:jc w:val="center"/>
              <w:rPr>
                <w:sz w:val="24"/>
                <w:szCs w:val="24"/>
              </w:rPr>
            </w:pPr>
            <w:r w:rsidRPr="00E676E1">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sidRPr="00E676E1">
              <w:rPr>
                <w:sz w:val="24"/>
                <w:szCs w:val="24"/>
              </w:rPr>
              <w:t>Число жителей, чел.</w:t>
            </w:r>
            <w:r w:rsidRPr="00E676E1">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sidRPr="00E676E1">
              <w:rPr>
                <w:sz w:val="24"/>
                <w:szCs w:val="24"/>
              </w:rPr>
              <w:t>Детей от 0 до 6 лет</w:t>
            </w:r>
            <w:r w:rsidRPr="00E676E1">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sidRPr="00E676E1">
              <w:rPr>
                <w:sz w:val="24"/>
                <w:szCs w:val="24"/>
              </w:rPr>
              <w:t>Детей от 7 до 15 лет</w:t>
            </w:r>
            <w:r w:rsidRPr="00E676E1">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sidRPr="00E676E1">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sidRPr="00E676E1">
              <w:rPr>
                <w:sz w:val="24"/>
                <w:szCs w:val="24"/>
              </w:rPr>
              <w:t>Население пенсионного возраста</w:t>
            </w:r>
          </w:p>
        </w:tc>
      </w:tr>
      <w:tr w:rsidR="0081216A" w:rsidRPr="00E676E1" w:rsidTr="00507BC8">
        <w:trPr>
          <w:trHeight w:val="489"/>
        </w:trPr>
        <w:tc>
          <w:tcPr>
            <w:tcW w:w="2298"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ind w:left="36"/>
              <w:jc w:val="center"/>
              <w:rPr>
                <w:sz w:val="24"/>
                <w:szCs w:val="24"/>
              </w:rPr>
            </w:pPr>
            <w:r w:rsidRPr="00E676E1">
              <w:rPr>
                <w:sz w:val="24"/>
                <w:szCs w:val="24"/>
              </w:rPr>
              <w:t>с.</w:t>
            </w:r>
            <w:r>
              <w:rPr>
                <w:sz w:val="24"/>
                <w:szCs w:val="24"/>
              </w:rPr>
              <w:t>Ургаза</w:t>
            </w:r>
          </w:p>
        </w:tc>
        <w:tc>
          <w:tcPr>
            <w:tcW w:w="1346"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Pr>
                <w:sz w:val="24"/>
                <w:szCs w:val="24"/>
              </w:rPr>
              <w:t>2269</w:t>
            </w:r>
          </w:p>
        </w:tc>
        <w:tc>
          <w:tcPr>
            <w:tcW w:w="1204" w:type="dxa"/>
            <w:tcBorders>
              <w:top w:val="single" w:sz="4" w:space="0" w:color="auto"/>
              <w:left w:val="single" w:sz="4" w:space="0" w:color="auto"/>
              <w:bottom w:val="single" w:sz="4" w:space="0" w:color="auto"/>
              <w:right w:val="single" w:sz="4" w:space="0" w:color="auto"/>
            </w:tcBorders>
          </w:tcPr>
          <w:p w:rsidR="0081216A" w:rsidRPr="00E676E1" w:rsidRDefault="00507BC8" w:rsidP="007A5FB7">
            <w:pPr>
              <w:jc w:val="center"/>
              <w:rPr>
                <w:sz w:val="24"/>
                <w:szCs w:val="24"/>
              </w:rPr>
            </w:pPr>
            <w:r>
              <w:rPr>
                <w:sz w:val="24"/>
                <w:szCs w:val="24"/>
              </w:rPr>
              <w:t>193</w:t>
            </w:r>
          </w:p>
        </w:tc>
        <w:tc>
          <w:tcPr>
            <w:tcW w:w="1198" w:type="dxa"/>
            <w:tcBorders>
              <w:top w:val="single" w:sz="4" w:space="0" w:color="auto"/>
              <w:left w:val="single" w:sz="4" w:space="0" w:color="auto"/>
              <w:bottom w:val="single" w:sz="4" w:space="0" w:color="auto"/>
              <w:right w:val="single" w:sz="4" w:space="0" w:color="auto"/>
            </w:tcBorders>
          </w:tcPr>
          <w:p w:rsidR="0081216A" w:rsidRPr="00E676E1" w:rsidRDefault="0081216A" w:rsidP="007A5FB7">
            <w:pPr>
              <w:jc w:val="center"/>
              <w:rPr>
                <w:sz w:val="24"/>
                <w:szCs w:val="24"/>
              </w:rPr>
            </w:pPr>
            <w:r>
              <w:rPr>
                <w:sz w:val="24"/>
                <w:szCs w:val="24"/>
              </w:rPr>
              <w:t>29</w:t>
            </w:r>
            <w:r w:rsidR="00507BC8">
              <w:rPr>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81216A" w:rsidRPr="00E676E1" w:rsidRDefault="00507BC8" w:rsidP="007A5FB7">
            <w:pPr>
              <w:jc w:val="center"/>
              <w:rPr>
                <w:sz w:val="24"/>
                <w:szCs w:val="24"/>
              </w:rPr>
            </w:pPr>
            <w:r>
              <w:rPr>
                <w:sz w:val="24"/>
                <w:szCs w:val="24"/>
              </w:rPr>
              <w:t>1254</w:t>
            </w:r>
          </w:p>
        </w:tc>
        <w:tc>
          <w:tcPr>
            <w:tcW w:w="1749" w:type="dxa"/>
            <w:tcBorders>
              <w:top w:val="single" w:sz="4" w:space="0" w:color="auto"/>
              <w:left w:val="single" w:sz="4" w:space="0" w:color="auto"/>
              <w:bottom w:val="single" w:sz="4" w:space="0" w:color="auto"/>
              <w:right w:val="single" w:sz="4" w:space="0" w:color="auto"/>
            </w:tcBorders>
          </w:tcPr>
          <w:p w:rsidR="0081216A" w:rsidRDefault="0081216A" w:rsidP="007A5FB7">
            <w:pPr>
              <w:jc w:val="center"/>
              <w:rPr>
                <w:sz w:val="24"/>
                <w:szCs w:val="24"/>
              </w:rPr>
            </w:pPr>
            <w:r>
              <w:rPr>
                <w:sz w:val="24"/>
                <w:szCs w:val="24"/>
              </w:rPr>
              <w:t>52</w:t>
            </w:r>
            <w:r w:rsidR="00507BC8">
              <w:rPr>
                <w:sz w:val="24"/>
                <w:szCs w:val="24"/>
              </w:rPr>
              <w:t>9</w:t>
            </w:r>
          </w:p>
          <w:p w:rsidR="00507BC8" w:rsidRPr="00E676E1" w:rsidRDefault="00507BC8" w:rsidP="007A5FB7">
            <w:pPr>
              <w:jc w:val="center"/>
              <w:rPr>
                <w:sz w:val="24"/>
                <w:szCs w:val="24"/>
              </w:rPr>
            </w:pPr>
          </w:p>
        </w:tc>
      </w:tr>
      <w:tr w:rsidR="00507BC8" w:rsidRPr="00E676E1" w:rsidTr="00507BC8">
        <w:trPr>
          <w:trHeight w:val="461"/>
        </w:trPr>
        <w:tc>
          <w:tcPr>
            <w:tcW w:w="22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ind w:left="36"/>
              <w:jc w:val="center"/>
              <w:rPr>
                <w:sz w:val="24"/>
                <w:szCs w:val="24"/>
              </w:rPr>
            </w:pPr>
            <w:proofErr w:type="spellStart"/>
            <w:r>
              <w:rPr>
                <w:sz w:val="24"/>
                <w:szCs w:val="24"/>
              </w:rPr>
              <w:t>д</w:t>
            </w:r>
            <w:proofErr w:type="gramStart"/>
            <w:r>
              <w:rPr>
                <w:sz w:val="24"/>
                <w:szCs w:val="24"/>
              </w:rPr>
              <w:t>.К</w:t>
            </w:r>
            <w:proofErr w:type="gramEnd"/>
            <w:r>
              <w:rPr>
                <w:sz w:val="24"/>
                <w:szCs w:val="24"/>
              </w:rPr>
              <w:t>ультабан</w:t>
            </w:r>
            <w:proofErr w:type="spellEnd"/>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405</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34</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44</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253</w:t>
            </w:r>
          </w:p>
        </w:tc>
        <w:tc>
          <w:tcPr>
            <w:tcW w:w="1749" w:type="dxa"/>
            <w:tcBorders>
              <w:top w:val="single" w:sz="4" w:space="0" w:color="auto"/>
              <w:left w:val="single" w:sz="4" w:space="0" w:color="auto"/>
              <w:bottom w:val="single" w:sz="4" w:space="0" w:color="auto"/>
              <w:right w:val="single" w:sz="4" w:space="0" w:color="auto"/>
            </w:tcBorders>
          </w:tcPr>
          <w:p w:rsidR="00507BC8" w:rsidRDefault="00507BC8" w:rsidP="007A5FB7">
            <w:pPr>
              <w:jc w:val="center"/>
              <w:rPr>
                <w:sz w:val="24"/>
                <w:szCs w:val="24"/>
              </w:rPr>
            </w:pPr>
            <w:r>
              <w:rPr>
                <w:sz w:val="24"/>
                <w:szCs w:val="24"/>
              </w:rPr>
              <w:t>74</w:t>
            </w:r>
          </w:p>
          <w:p w:rsidR="00507BC8" w:rsidRPr="00E676E1" w:rsidRDefault="00507BC8" w:rsidP="007A5FB7">
            <w:pPr>
              <w:jc w:val="center"/>
              <w:rPr>
                <w:sz w:val="24"/>
                <w:szCs w:val="24"/>
              </w:rPr>
            </w:pPr>
          </w:p>
        </w:tc>
      </w:tr>
      <w:tr w:rsidR="00507BC8" w:rsidRPr="00E676E1" w:rsidTr="00507BC8">
        <w:trPr>
          <w:trHeight w:val="489"/>
        </w:trPr>
        <w:tc>
          <w:tcPr>
            <w:tcW w:w="22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ind w:left="36"/>
              <w:jc w:val="center"/>
              <w:rPr>
                <w:sz w:val="24"/>
                <w:szCs w:val="24"/>
              </w:rPr>
            </w:pPr>
            <w:r>
              <w:rPr>
                <w:sz w:val="24"/>
                <w:szCs w:val="24"/>
              </w:rPr>
              <w:t>д</w:t>
            </w:r>
            <w:proofErr w:type="gramStart"/>
            <w:r>
              <w:rPr>
                <w:sz w:val="24"/>
                <w:szCs w:val="24"/>
              </w:rPr>
              <w:t>.П</w:t>
            </w:r>
            <w:proofErr w:type="gramEnd"/>
            <w:r>
              <w:rPr>
                <w:sz w:val="24"/>
                <w:szCs w:val="24"/>
              </w:rPr>
              <w:t>окровка</w:t>
            </w:r>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199</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19</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31</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125</w:t>
            </w:r>
          </w:p>
        </w:tc>
        <w:tc>
          <w:tcPr>
            <w:tcW w:w="1749" w:type="dxa"/>
            <w:tcBorders>
              <w:top w:val="single" w:sz="4" w:space="0" w:color="auto"/>
              <w:left w:val="single" w:sz="4" w:space="0" w:color="auto"/>
              <w:bottom w:val="single" w:sz="4" w:space="0" w:color="auto"/>
              <w:right w:val="single" w:sz="4" w:space="0" w:color="auto"/>
            </w:tcBorders>
          </w:tcPr>
          <w:p w:rsidR="00507BC8" w:rsidRDefault="00507BC8" w:rsidP="007A5FB7">
            <w:pPr>
              <w:jc w:val="center"/>
              <w:rPr>
                <w:sz w:val="24"/>
                <w:szCs w:val="24"/>
              </w:rPr>
            </w:pPr>
            <w:r>
              <w:rPr>
                <w:sz w:val="24"/>
                <w:szCs w:val="24"/>
              </w:rPr>
              <w:t>24</w:t>
            </w:r>
          </w:p>
          <w:p w:rsidR="00507BC8" w:rsidRPr="00E676E1" w:rsidRDefault="00507BC8" w:rsidP="007A5FB7">
            <w:pPr>
              <w:jc w:val="center"/>
              <w:rPr>
                <w:sz w:val="24"/>
                <w:szCs w:val="24"/>
              </w:rPr>
            </w:pPr>
          </w:p>
        </w:tc>
      </w:tr>
      <w:tr w:rsidR="00507BC8" w:rsidRPr="00E676E1" w:rsidTr="00507BC8">
        <w:trPr>
          <w:trHeight w:val="529"/>
        </w:trPr>
        <w:tc>
          <w:tcPr>
            <w:tcW w:w="22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ind w:left="36"/>
              <w:jc w:val="center"/>
              <w:rPr>
                <w:sz w:val="24"/>
                <w:szCs w:val="24"/>
              </w:rPr>
            </w:pPr>
            <w:r>
              <w:rPr>
                <w:sz w:val="24"/>
                <w:szCs w:val="24"/>
              </w:rPr>
              <w:t>д</w:t>
            </w:r>
            <w:proofErr w:type="gramStart"/>
            <w:r>
              <w:rPr>
                <w:sz w:val="24"/>
                <w:szCs w:val="24"/>
              </w:rPr>
              <w:t>.С</w:t>
            </w:r>
            <w:proofErr w:type="gramEnd"/>
            <w:r>
              <w:rPr>
                <w:sz w:val="24"/>
                <w:szCs w:val="24"/>
              </w:rPr>
              <w:t>основка</w:t>
            </w:r>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484</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46</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28</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319</w:t>
            </w:r>
          </w:p>
        </w:tc>
        <w:tc>
          <w:tcPr>
            <w:tcW w:w="1749" w:type="dxa"/>
            <w:tcBorders>
              <w:top w:val="single" w:sz="4" w:space="0" w:color="auto"/>
              <w:left w:val="single" w:sz="4" w:space="0" w:color="auto"/>
              <w:bottom w:val="single" w:sz="4" w:space="0" w:color="auto"/>
              <w:right w:val="single" w:sz="4" w:space="0" w:color="auto"/>
            </w:tcBorders>
          </w:tcPr>
          <w:p w:rsidR="00507BC8" w:rsidRDefault="00507BC8" w:rsidP="007A5FB7">
            <w:pPr>
              <w:jc w:val="center"/>
              <w:rPr>
                <w:sz w:val="24"/>
                <w:szCs w:val="24"/>
              </w:rPr>
            </w:pPr>
            <w:r>
              <w:rPr>
                <w:sz w:val="24"/>
                <w:szCs w:val="24"/>
              </w:rPr>
              <w:t>91</w:t>
            </w:r>
          </w:p>
          <w:p w:rsidR="00507BC8" w:rsidRPr="00E676E1" w:rsidRDefault="00507BC8" w:rsidP="007A5FB7">
            <w:pPr>
              <w:jc w:val="center"/>
              <w:rPr>
                <w:sz w:val="24"/>
                <w:szCs w:val="24"/>
              </w:rPr>
            </w:pPr>
          </w:p>
        </w:tc>
      </w:tr>
      <w:tr w:rsidR="00507BC8" w:rsidRPr="00E676E1" w:rsidTr="007A5FB7">
        <w:trPr>
          <w:trHeight w:val="285"/>
        </w:trPr>
        <w:tc>
          <w:tcPr>
            <w:tcW w:w="22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ind w:left="36"/>
              <w:jc w:val="center"/>
              <w:rPr>
                <w:sz w:val="24"/>
                <w:szCs w:val="24"/>
              </w:rPr>
            </w:pPr>
            <w:r>
              <w:rPr>
                <w:sz w:val="24"/>
                <w:szCs w:val="24"/>
              </w:rPr>
              <w:lastRenderedPageBreak/>
              <w:t>д</w:t>
            </w:r>
            <w:proofErr w:type="gramStart"/>
            <w:r>
              <w:rPr>
                <w:sz w:val="24"/>
                <w:szCs w:val="24"/>
              </w:rPr>
              <w:t>.О</w:t>
            </w:r>
            <w:proofErr w:type="gramEnd"/>
            <w:r>
              <w:rPr>
                <w:sz w:val="24"/>
                <w:szCs w:val="24"/>
              </w:rPr>
              <w:t>ктябрь</w:t>
            </w:r>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219</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21</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20</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138</w:t>
            </w:r>
          </w:p>
        </w:tc>
        <w:tc>
          <w:tcPr>
            <w:tcW w:w="1749"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40</w:t>
            </w:r>
          </w:p>
        </w:tc>
      </w:tr>
      <w:tr w:rsidR="00507BC8" w:rsidRPr="00E676E1" w:rsidTr="007A5FB7">
        <w:trPr>
          <w:trHeight w:val="510"/>
        </w:trPr>
        <w:tc>
          <w:tcPr>
            <w:tcW w:w="22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ind w:left="36"/>
              <w:jc w:val="center"/>
              <w:rPr>
                <w:sz w:val="24"/>
                <w:szCs w:val="24"/>
              </w:rPr>
            </w:pPr>
            <w:r w:rsidRPr="00E676E1">
              <w:rPr>
                <w:sz w:val="24"/>
                <w:szCs w:val="24"/>
              </w:rPr>
              <w:t>д</w:t>
            </w:r>
            <w:proofErr w:type="gramStart"/>
            <w:r w:rsidRPr="00E676E1">
              <w:rPr>
                <w:sz w:val="24"/>
                <w:szCs w:val="24"/>
              </w:rPr>
              <w:t>.</w:t>
            </w:r>
            <w:r>
              <w:rPr>
                <w:sz w:val="24"/>
                <w:szCs w:val="24"/>
              </w:rPr>
              <w:t>К</w:t>
            </w:r>
            <w:proofErr w:type="gramEnd"/>
            <w:r>
              <w:rPr>
                <w:sz w:val="24"/>
                <w:szCs w:val="24"/>
              </w:rPr>
              <w:t>омсомол</w:t>
            </w:r>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224</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16</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26</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134</w:t>
            </w:r>
          </w:p>
        </w:tc>
        <w:tc>
          <w:tcPr>
            <w:tcW w:w="1749"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48</w:t>
            </w:r>
          </w:p>
        </w:tc>
      </w:tr>
      <w:tr w:rsidR="00507BC8" w:rsidRPr="00E676E1" w:rsidTr="007A5FB7">
        <w:trPr>
          <w:trHeight w:val="510"/>
        </w:trPr>
        <w:tc>
          <w:tcPr>
            <w:tcW w:w="2298" w:type="dxa"/>
            <w:tcBorders>
              <w:top w:val="single" w:sz="4" w:space="0" w:color="auto"/>
              <w:left w:val="single" w:sz="4" w:space="0" w:color="auto"/>
              <w:bottom w:val="single" w:sz="4" w:space="0" w:color="auto"/>
              <w:right w:val="single" w:sz="4" w:space="0" w:color="auto"/>
            </w:tcBorders>
          </w:tcPr>
          <w:p w:rsidR="00507BC8" w:rsidRDefault="00507BC8" w:rsidP="007A5FB7">
            <w:pPr>
              <w:ind w:left="36"/>
              <w:jc w:val="center"/>
              <w:rPr>
                <w:sz w:val="24"/>
                <w:szCs w:val="24"/>
              </w:rPr>
            </w:pPr>
            <w:r>
              <w:rPr>
                <w:sz w:val="24"/>
                <w:szCs w:val="24"/>
              </w:rPr>
              <w:t>д</w:t>
            </w:r>
            <w:proofErr w:type="gramStart"/>
            <w:r>
              <w:rPr>
                <w:sz w:val="24"/>
                <w:szCs w:val="24"/>
              </w:rPr>
              <w:t>.У</w:t>
            </w:r>
            <w:proofErr w:type="gramEnd"/>
            <w:r>
              <w:rPr>
                <w:sz w:val="24"/>
                <w:szCs w:val="24"/>
              </w:rPr>
              <w:t>рал</w:t>
            </w:r>
          </w:p>
        </w:tc>
        <w:tc>
          <w:tcPr>
            <w:tcW w:w="1346"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223</w:t>
            </w:r>
          </w:p>
        </w:tc>
        <w:tc>
          <w:tcPr>
            <w:tcW w:w="1204"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13</w:t>
            </w:r>
          </w:p>
        </w:tc>
        <w:tc>
          <w:tcPr>
            <w:tcW w:w="1198"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19</w:t>
            </w:r>
          </w:p>
        </w:tc>
        <w:tc>
          <w:tcPr>
            <w:tcW w:w="2267"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129</w:t>
            </w:r>
          </w:p>
        </w:tc>
        <w:tc>
          <w:tcPr>
            <w:tcW w:w="1749" w:type="dxa"/>
            <w:tcBorders>
              <w:top w:val="single" w:sz="4" w:space="0" w:color="auto"/>
              <w:left w:val="single" w:sz="4" w:space="0" w:color="auto"/>
              <w:bottom w:val="single" w:sz="4" w:space="0" w:color="auto"/>
              <w:right w:val="single" w:sz="4" w:space="0" w:color="auto"/>
            </w:tcBorders>
          </w:tcPr>
          <w:p w:rsidR="00507BC8" w:rsidRPr="00E676E1" w:rsidRDefault="00507BC8" w:rsidP="007A5FB7">
            <w:pPr>
              <w:jc w:val="center"/>
              <w:rPr>
                <w:sz w:val="24"/>
                <w:szCs w:val="24"/>
              </w:rPr>
            </w:pPr>
            <w:r>
              <w:rPr>
                <w:sz w:val="24"/>
                <w:szCs w:val="24"/>
              </w:rPr>
              <w:t>62</w:t>
            </w:r>
          </w:p>
        </w:tc>
      </w:tr>
    </w:tbl>
    <w:p w:rsidR="0081216A" w:rsidRPr="00E676E1" w:rsidRDefault="0081216A" w:rsidP="0081216A">
      <w:pPr>
        <w:rPr>
          <w:sz w:val="24"/>
          <w:szCs w:val="24"/>
        </w:rPr>
      </w:pPr>
    </w:p>
    <w:p w:rsidR="0081216A" w:rsidRDefault="0081216A" w:rsidP="008251C7">
      <w:pPr>
        <w:jc w:val="both"/>
        <w:rPr>
          <w:sz w:val="24"/>
          <w:szCs w:val="24"/>
        </w:rPr>
      </w:pPr>
    </w:p>
    <w:p w:rsidR="00C2797D" w:rsidRPr="00730C6A" w:rsidRDefault="00C2797D" w:rsidP="008251C7">
      <w:pPr>
        <w:jc w:val="both"/>
        <w:rPr>
          <w:sz w:val="24"/>
          <w:szCs w:val="24"/>
        </w:rPr>
      </w:pPr>
      <w:proofErr w:type="gramStart"/>
      <w:r w:rsidRPr="00730C6A">
        <w:rPr>
          <w:sz w:val="24"/>
          <w:szCs w:val="24"/>
        </w:rPr>
        <w:t xml:space="preserve">Демографическая ситуация в сельском поселении </w:t>
      </w:r>
      <w:r w:rsidR="00B50824">
        <w:rPr>
          <w:sz w:val="24"/>
          <w:szCs w:val="24"/>
        </w:rPr>
        <w:t>Зилаирский</w:t>
      </w:r>
      <w:r w:rsidR="005E7396" w:rsidRPr="00730C6A">
        <w:rPr>
          <w:sz w:val="24"/>
          <w:szCs w:val="24"/>
        </w:rPr>
        <w:t xml:space="preserve"> </w:t>
      </w:r>
      <w:r w:rsidR="00B50824">
        <w:rPr>
          <w:sz w:val="24"/>
          <w:szCs w:val="24"/>
        </w:rPr>
        <w:t>сельсовет  в 2018</w:t>
      </w:r>
      <w:r w:rsidRPr="00730C6A">
        <w:rPr>
          <w:sz w:val="24"/>
          <w:szCs w:val="24"/>
        </w:rPr>
        <w:t xml:space="preserve"> году ухудшилась по сравнению с предыдущими периодами,  число родившихся не </w:t>
      </w:r>
      <w:r w:rsidR="005E7396" w:rsidRPr="00730C6A">
        <w:rPr>
          <w:sz w:val="24"/>
          <w:szCs w:val="24"/>
        </w:rPr>
        <w:t>на много прев</w:t>
      </w:r>
      <w:r w:rsidRPr="00730C6A">
        <w:rPr>
          <w:sz w:val="24"/>
          <w:szCs w:val="24"/>
        </w:rPr>
        <w:t>ышает число умерших.</w:t>
      </w:r>
      <w:proofErr w:type="gramEnd"/>
      <w:r w:rsidRPr="00730C6A">
        <w:rPr>
          <w:sz w:val="24"/>
          <w:szCs w:val="24"/>
        </w:rPr>
        <w:t xml:space="preserve"> </w:t>
      </w:r>
      <w:r w:rsidR="00863D5B" w:rsidRPr="00730C6A">
        <w:rPr>
          <w:sz w:val="24"/>
          <w:szCs w:val="24"/>
        </w:rPr>
        <w:t xml:space="preserve">Но в 2018 рождаемость повысилась </w:t>
      </w:r>
      <w:proofErr w:type="gramStart"/>
      <w:r w:rsidR="00863D5B" w:rsidRPr="00730C6A">
        <w:rPr>
          <w:sz w:val="24"/>
          <w:szCs w:val="24"/>
        </w:rPr>
        <w:t>по</w:t>
      </w:r>
      <w:proofErr w:type="gramEnd"/>
      <w:r w:rsidR="00863D5B" w:rsidRPr="00730C6A">
        <w:rPr>
          <w:sz w:val="24"/>
          <w:szCs w:val="24"/>
        </w:rPr>
        <w:t xml:space="preserve"> </w:t>
      </w:r>
      <w:proofErr w:type="gramStart"/>
      <w:r w:rsidR="00863D5B" w:rsidRPr="00730C6A">
        <w:rPr>
          <w:sz w:val="24"/>
          <w:szCs w:val="24"/>
        </w:rPr>
        <w:t>сравнением</w:t>
      </w:r>
      <w:proofErr w:type="gramEnd"/>
      <w:r w:rsidR="00863D5B" w:rsidRPr="00730C6A">
        <w:rPr>
          <w:sz w:val="24"/>
          <w:szCs w:val="24"/>
        </w:rPr>
        <w:t xml:space="preserve"> с прошлым годом, </w:t>
      </w:r>
      <w:r w:rsidR="00105A84">
        <w:rPr>
          <w:sz w:val="24"/>
          <w:szCs w:val="24"/>
        </w:rPr>
        <w:t>б</w:t>
      </w:r>
      <w:r w:rsidRPr="00730C6A">
        <w:rPr>
          <w:sz w:val="24"/>
          <w:szCs w:val="24"/>
        </w:rPr>
        <w:t>аланс  населен</w:t>
      </w:r>
      <w:r w:rsidR="00863D5B" w:rsidRPr="00730C6A">
        <w:rPr>
          <w:sz w:val="24"/>
          <w:szCs w:val="24"/>
        </w:rPr>
        <w:t>ия  стал  улучша</w:t>
      </w:r>
      <w:r w:rsidRPr="00730C6A">
        <w:rPr>
          <w:sz w:val="24"/>
          <w:szCs w:val="24"/>
        </w:rPr>
        <w:t>т</w:t>
      </w:r>
      <w:r w:rsidR="00863D5B" w:rsidRPr="00730C6A">
        <w:rPr>
          <w:sz w:val="24"/>
          <w:szCs w:val="24"/>
        </w:rPr>
        <w:t>ь</w:t>
      </w:r>
      <w:r w:rsidR="00105A84">
        <w:rPr>
          <w:sz w:val="24"/>
          <w:szCs w:val="24"/>
        </w:rPr>
        <w:t>ся</w:t>
      </w:r>
      <w:r w:rsidRPr="00730C6A">
        <w:rPr>
          <w:sz w:val="24"/>
          <w:szCs w:val="24"/>
        </w:rPr>
        <w:t xml:space="preserve">.  </w:t>
      </w:r>
    </w:p>
    <w:p w:rsidR="00C2797D" w:rsidRPr="00730C6A" w:rsidRDefault="004368B6" w:rsidP="008251C7">
      <w:pPr>
        <w:jc w:val="both"/>
        <w:rPr>
          <w:sz w:val="24"/>
          <w:szCs w:val="24"/>
        </w:rPr>
      </w:pPr>
      <w:r w:rsidRPr="00730C6A">
        <w:rPr>
          <w:sz w:val="24"/>
          <w:szCs w:val="24"/>
        </w:rPr>
        <w:t xml:space="preserve">   </w:t>
      </w:r>
      <w:r w:rsidR="00C2797D" w:rsidRPr="00730C6A">
        <w:rPr>
          <w:sz w:val="24"/>
          <w:szCs w:val="24"/>
        </w:rPr>
        <w:t xml:space="preserve"> </w:t>
      </w:r>
      <w:r w:rsidR="00AA11B2" w:rsidRPr="00730C6A">
        <w:rPr>
          <w:sz w:val="24"/>
          <w:szCs w:val="24"/>
        </w:rPr>
        <w:t xml:space="preserve">   </w:t>
      </w:r>
      <w:r w:rsidRPr="00730C6A">
        <w:rPr>
          <w:sz w:val="24"/>
          <w:szCs w:val="24"/>
        </w:rPr>
        <w:t xml:space="preserve"> </w:t>
      </w:r>
      <w:r w:rsidR="00C2797D" w:rsidRPr="00730C6A">
        <w:rPr>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w:t>
      </w:r>
      <w:r w:rsidR="00494248">
        <w:rPr>
          <w:sz w:val="24"/>
          <w:szCs w:val="24"/>
        </w:rPr>
        <w:t xml:space="preserve">стоящее время начала улучшаться. Но </w:t>
      </w:r>
      <w:proofErr w:type="gramStart"/>
      <w:r w:rsidR="00494248">
        <w:rPr>
          <w:sz w:val="24"/>
          <w:szCs w:val="24"/>
        </w:rPr>
        <w:t>все</w:t>
      </w:r>
      <w:proofErr w:type="gramEnd"/>
      <w:r w:rsidR="00494248">
        <w:rPr>
          <w:sz w:val="24"/>
          <w:szCs w:val="24"/>
        </w:rPr>
        <w:t xml:space="preserve"> же велик рост</w:t>
      </w:r>
      <w:r w:rsidR="00C2797D" w:rsidRPr="00730C6A">
        <w:rPr>
          <w:sz w:val="24"/>
          <w:szCs w:val="24"/>
        </w:rPr>
        <w:t xml:space="preserve"> смертности от сердечно-сосудистых заболеваний, онкологии. На показатели рождаемости влияют следующие моменты:</w:t>
      </w:r>
    </w:p>
    <w:p w:rsidR="00C2797D" w:rsidRPr="00730C6A" w:rsidRDefault="00C2797D" w:rsidP="008251C7">
      <w:pPr>
        <w:rPr>
          <w:sz w:val="24"/>
          <w:szCs w:val="24"/>
        </w:rPr>
      </w:pPr>
      <w:r w:rsidRPr="00730C6A">
        <w:rPr>
          <w:sz w:val="24"/>
          <w:szCs w:val="24"/>
        </w:rPr>
        <w:t>- материальное благополучие;</w:t>
      </w:r>
    </w:p>
    <w:p w:rsidR="00C2797D" w:rsidRPr="00730C6A" w:rsidRDefault="00C2797D" w:rsidP="008251C7">
      <w:pPr>
        <w:rPr>
          <w:sz w:val="24"/>
          <w:szCs w:val="24"/>
        </w:rPr>
      </w:pPr>
      <w:r w:rsidRPr="00730C6A">
        <w:rPr>
          <w:sz w:val="24"/>
          <w:szCs w:val="24"/>
        </w:rPr>
        <w:t>- государственные выплаты за рождение второго ребенка;</w:t>
      </w:r>
    </w:p>
    <w:p w:rsidR="00C2797D" w:rsidRPr="00730C6A" w:rsidRDefault="00C2797D" w:rsidP="008251C7">
      <w:pPr>
        <w:rPr>
          <w:sz w:val="24"/>
          <w:szCs w:val="24"/>
        </w:rPr>
      </w:pPr>
      <w:r w:rsidRPr="00730C6A">
        <w:rPr>
          <w:sz w:val="24"/>
          <w:szCs w:val="24"/>
        </w:rPr>
        <w:t>- наличие собственного жилья;</w:t>
      </w:r>
    </w:p>
    <w:p w:rsidR="00C2797D" w:rsidRPr="00E676E1" w:rsidRDefault="00C2797D" w:rsidP="008251C7">
      <w:pPr>
        <w:rPr>
          <w:sz w:val="24"/>
          <w:szCs w:val="24"/>
        </w:rPr>
      </w:pPr>
      <w:r w:rsidRPr="00730C6A">
        <w:rPr>
          <w:sz w:val="24"/>
          <w:szCs w:val="24"/>
        </w:rPr>
        <w:t>- уверенность в будущем подрастающего поколения</w:t>
      </w:r>
      <w:r w:rsidRPr="00494248">
        <w:rPr>
          <w:sz w:val="24"/>
          <w:szCs w:val="24"/>
        </w:rPr>
        <w:t>.</w:t>
      </w:r>
    </w:p>
    <w:p w:rsidR="00C2797D" w:rsidRPr="00E676E1" w:rsidRDefault="00C2797D" w:rsidP="008251C7">
      <w:pPr>
        <w:outlineLvl w:val="0"/>
        <w:rPr>
          <w:sz w:val="24"/>
          <w:szCs w:val="24"/>
        </w:rPr>
      </w:pPr>
      <w:r w:rsidRPr="00D737CB">
        <w:rPr>
          <w:b/>
          <w:sz w:val="24"/>
          <w:szCs w:val="24"/>
        </w:rPr>
        <w:t>2.4</w:t>
      </w:r>
      <w:r w:rsidRPr="00E676E1">
        <w:rPr>
          <w:sz w:val="24"/>
          <w:szCs w:val="24"/>
        </w:rPr>
        <w:t xml:space="preserve">    </w:t>
      </w:r>
      <w:r w:rsidRPr="005F124C">
        <w:rPr>
          <w:b/>
          <w:sz w:val="24"/>
          <w:szCs w:val="24"/>
        </w:rPr>
        <w:t>Рынок труда в сельском поселении</w:t>
      </w:r>
    </w:p>
    <w:p w:rsidR="00C2797D" w:rsidRPr="00E676E1" w:rsidRDefault="00C2797D" w:rsidP="008251C7">
      <w:pPr>
        <w:jc w:val="both"/>
        <w:rPr>
          <w:sz w:val="24"/>
          <w:szCs w:val="24"/>
        </w:rPr>
      </w:pPr>
      <w:r w:rsidRPr="00E676E1">
        <w:rPr>
          <w:sz w:val="24"/>
          <w:szCs w:val="24"/>
        </w:rPr>
        <w:t xml:space="preserve">  </w:t>
      </w:r>
      <w:r w:rsidR="00AA11B2" w:rsidRPr="00E676E1">
        <w:rPr>
          <w:sz w:val="24"/>
          <w:szCs w:val="24"/>
        </w:rPr>
        <w:t xml:space="preserve">    </w:t>
      </w:r>
      <w:r w:rsidRPr="00E676E1">
        <w:rPr>
          <w:sz w:val="24"/>
          <w:szCs w:val="24"/>
        </w:rPr>
        <w:t xml:space="preserve">Численность трудоспособного населения </w:t>
      </w:r>
      <w:r w:rsidR="00435106">
        <w:rPr>
          <w:sz w:val="24"/>
          <w:szCs w:val="24"/>
        </w:rPr>
        <w:t>–</w:t>
      </w:r>
      <w:r w:rsidRPr="00E676E1">
        <w:rPr>
          <w:sz w:val="24"/>
          <w:szCs w:val="24"/>
        </w:rPr>
        <w:t xml:space="preserve"> </w:t>
      </w:r>
      <w:r w:rsidR="00B50824">
        <w:rPr>
          <w:sz w:val="24"/>
          <w:szCs w:val="24"/>
        </w:rPr>
        <w:t>2352</w:t>
      </w:r>
      <w:r w:rsidR="00435106">
        <w:rPr>
          <w:sz w:val="24"/>
          <w:szCs w:val="24"/>
        </w:rPr>
        <w:t xml:space="preserve"> </w:t>
      </w:r>
      <w:r w:rsidR="003C4A75">
        <w:rPr>
          <w:sz w:val="24"/>
          <w:szCs w:val="24"/>
        </w:rPr>
        <w:t xml:space="preserve">человека </w:t>
      </w:r>
      <w:r w:rsidR="00435106">
        <w:rPr>
          <w:sz w:val="24"/>
          <w:szCs w:val="24"/>
        </w:rPr>
        <w:t>по сельскому поселению</w:t>
      </w:r>
      <w:r w:rsidRPr="00E676E1">
        <w:rPr>
          <w:sz w:val="24"/>
          <w:szCs w:val="24"/>
        </w:rPr>
        <w:t xml:space="preserve">. Доля численности населения в трудоспособном возрасте </w:t>
      </w:r>
      <w:proofErr w:type="gramStart"/>
      <w:r w:rsidRPr="00E676E1">
        <w:rPr>
          <w:sz w:val="24"/>
          <w:szCs w:val="24"/>
        </w:rPr>
        <w:t>от</w:t>
      </w:r>
      <w:proofErr w:type="gramEnd"/>
      <w:r w:rsidRPr="00E676E1">
        <w:rPr>
          <w:sz w:val="24"/>
          <w:szCs w:val="24"/>
        </w:rPr>
        <w:t xml:space="preserve"> общей составляет  </w:t>
      </w:r>
      <w:r w:rsidR="00B50824">
        <w:rPr>
          <w:sz w:val="24"/>
          <w:szCs w:val="24"/>
        </w:rPr>
        <w:t>59</w:t>
      </w:r>
      <w:r w:rsidRPr="00E676E1">
        <w:rPr>
          <w:sz w:val="24"/>
          <w:szCs w:val="24"/>
        </w:rPr>
        <w:t xml:space="preserve"> процент. В связи с отсутствием крупных предприятий, часть трудоспособного населения вынуждена работать з</w:t>
      </w:r>
      <w:r w:rsidR="004368B6" w:rsidRPr="00E676E1">
        <w:rPr>
          <w:sz w:val="24"/>
          <w:szCs w:val="24"/>
        </w:rPr>
        <w:t>а пределами сельского поселения</w:t>
      </w:r>
      <w:r w:rsidR="00AA11B2" w:rsidRPr="00E676E1">
        <w:rPr>
          <w:sz w:val="24"/>
          <w:szCs w:val="24"/>
        </w:rPr>
        <w:t xml:space="preserve"> </w:t>
      </w:r>
      <w:r w:rsidR="00B50824">
        <w:rPr>
          <w:sz w:val="24"/>
          <w:szCs w:val="24"/>
        </w:rPr>
        <w:t>Зилаирский</w:t>
      </w:r>
      <w:r w:rsidR="004368B6" w:rsidRPr="00E676E1">
        <w:rPr>
          <w:sz w:val="24"/>
          <w:szCs w:val="24"/>
        </w:rPr>
        <w:t xml:space="preserve"> </w:t>
      </w:r>
      <w:r w:rsidRPr="00E676E1">
        <w:rPr>
          <w:sz w:val="24"/>
          <w:szCs w:val="24"/>
        </w:rPr>
        <w:t>сельсовет.</w:t>
      </w:r>
    </w:p>
    <w:p w:rsidR="00DF045A" w:rsidRDefault="00DF045A" w:rsidP="008251C7">
      <w:pPr>
        <w:rPr>
          <w:sz w:val="24"/>
          <w:szCs w:val="24"/>
        </w:rPr>
      </w:pPr>
    </w:p>
    <w:p w:rsidR="00C2797D" w:rsidRPr="00E676E1" w:rsidRDefault="00B50824" w:rsidP="00B50824">
      <w:pPr>
        <w:jc w:val="right"/>
        <w:rPr>
          <w:sz w:val="24"/>
          <w:szCs w:val="24"/>
        </w:rPr>
      </w:pPr>
      <w:r>
        <w:rPr>
          <w:sz w:val="24"/>
          <w:szCs w:val="24"/>
        </w:rPr>
        <w:t>Таб</w:t>
      </w:r>
      <w:r w:rsidR="00370B52">
        <w:rPr>
          <w:sz w:val="24"/>
          <w:szCs w:val="24"/>
        </w:rPr>
        <w:t xml:space="preserve">лица </w:t>
      </w:r>
      <w:r>
        <w:rPr>
          <w:sz w:val="24"/>
          <w:szCs w:val="24"/>
        </w:rPr>
        <w:t>5</w:t>
      </w:r>
    </w:p>
    <w:p w:rsidR="00B50824" w:rsidRPr="00B50824" w:rsidRDefault="00B50824" w:rsidP="00B50824">
      <w:pPr>
        <w:rPr>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2977"/>
      </w:tblGrid>
      <w:tr w:rsidR="00B50824" w:rsidRPr="00B50824" w:rsidTr="00370B52">
        <w:trPr>
          <w:trHeight w:val="37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Кол-во жителей всего</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5F124C" w:rsidP="007A5FB7">
            <w:pPr>
              <w:rPr>
                <w:sz w:val="24"/>
                <w:szCs w:val="24"/>
              </w:rPr>
            </w:pPr>
            <w:r w:rsidRPr="005F124C">
              <w:rPr>
                <w:sz w:val="24"/>
                <w:szCs w:val="24"/>
              </w:rPr>
              <w:t>402</w:t>
            </w:r>
            <w:r w:rsidR="00B50824" w:rsidRPr="005F124C">
              <w:rPr>
                <w:sz w:val="24"/>
                <w:szCs w:val="24"/>
              </w:rPr>
              <w:t>3</w:t>
            </w:r>
          </w:p>
        </w:tc>
      </w:tr>
      <w:tr w:rsidR="00B50824" w:rsidRPr="00B50824" w:rsidTr="00370B52">
        <w:trPr>
          <w:trHeight w:val="31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Кол-во жителей трудоспособного возраста</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23</w:t>
            </w:r>
            <w:r w:rsidR="005F124C" w:rsidRPr="005F124C">
              <w:rPr>
                <w:sz w:val="24"/>
                <w:szCs w:val="24"/>
              </w:rPr>
              <w:t>52</w:t>
            </w:r>
          </w:p>
        </w:tc>
      </w:tr>
      <w:tr w:rsidR="00B50824" w:rsidRPr="00B50824" w:rsidTr="00370B52">
        <w:trPr>
          <w:trHeight w:val="34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Количество трудоустроенных жителей</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1701</w:t>
            </w:r>
          </w:p>
        </w:tc>
      </w:tr>
      <w:tr w:rsidR="00B50824" w:rsidRPr="00B50824" w:rsidTr="00370B52">
        <w:trPr>
          <w:trHeight w:val="240"/>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 работающих от общего кол-ва  жителей</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59</w:t>
            </w:r>
          </w:p>
        </w:tc>
      </w:tr>
      <w:tr w:rsidR="00B50824" w:rsidRPr="00B50824" w:rsidTr="00370B52">
        <w:trPr>
          <w:trHeight w:val="28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proofErr w:type="gramStart"/>
            <w:r w:rsidRPr="005F124C">
              <w:rPr>
                <w:sz w:val="24"/>
                <w:szCs w:val="24"/>
              </w:rPr>
              <w:t>% работающих от жителей трудоспособного возраста</w:t>
            </w:r>
            <w:proofErr w:type="gramEnd"/>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72</w:t>
            </w:r>
          </w:p>
        </w:tc>
      </w:tr>
      <w:tr w:rsidR="00B50824" w:rsidRPr="00B50824" w:rsidTr="00370B52">
        <w:trPr>
          <w:trHeight w:val="40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Количество дворов</w:t>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1342</w:t>
            </w:r>
          </w:p>
        </w:tc>
      </w:tr>
      <w:tr w:rsidR="00B50824" w:rsidRPr="00B50824" w:rsidTr="00370B52">
        <w:trPr>
          <w:trHeight w:val="270"/>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Кол-во дворов, занимающихся ЛПХ</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1065</w:t>
            </w:r>
          </w:p>
        </w:tc>
      </w:tr>
      <w:tr w:rsidR="00B50824" w:rsidRPr="00B50824" w:rsidTr="00370B52">
        <w:trPr>
          <w:trHeight w:val="255"/>
        </w:trPr>
        <w:tc>
          <w:tcPr>
            <w:tcW w:w="7054"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Кол-во пенсионеров</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B50824" w:rsidRPr="005F124C" w:rsidRDefault="00B50824" w:rsidP="007A5FB7">
            <w:pPr>
              <w:rPr>
                <w:sz w:val="24"/>
                <w:szCs w:val="24"/>
              </w:rPr>
            </w:pPr>
            <w:r w:rsidRPr="005F124C">
              <w:rPr>
                <w:sz w:val="24"/>
                <w:szCs w:val="24"/>
              </w:rPr>
              <w:t>86</w:t>
            </w:r>
            <w:r w:rsidR="005F124C" w:rsidRPr="005F124C">
              <w:rPr>
                <w:sz w:val="24"/>
                <w:szCs w:val="24"/>
              </w:rPr>
              <w:t>8</w:t>
            </w:r>
          </w:p>
        </w:tc>
      </w:tr>
    </w:tbl>
    <w:p w:rsidR="00C2797D" w:rsidRPr="00E676E1" w:rsidRDefault="00C2797D" w:rsidP="00C2797D">
      <w:pPr>
        <w:rPr>
          <w:sz w:val="24"/>
          <w:szCs w:val="24"/>
        </w:rPr>
      </w:pPr>
    </w:p>
    <w:p w:rsidR="005F124C" w:rsidRDefault="005F124C" w:rsidP="005F124C">
      <w:pPr>
        <w:jc w:val="both"/>
        <w:rPr>
          <w:sz w:val="24"/>
          <w:szCs w:val="24"/>
        </w:rPr>
      </w:pPr>
      <w:r w:rsidRPr="00E676E1">
        <w:rPr>
          <w:sz w:val="24"/>
          <w:szCs w:val="24"/>
        </w:rPr>
        <w:t xml:space="preserve">       Из приведенных данных видно, что лишь  </w:t>
      </w:r>
      <w:r>
        <w:rPr>
          <w:sz w:val="24"/>
          <w:szCs w:val="24"/>
        </w:rPr>
        <w:t>72</w:t>
      </w:r>
      <w:r w:rsidRPr="00E676E1">
        <w:rPr>
          <w:sz w:val="24"/>
          <w:szCs w:val="24"/>
        </w:rPr>
        <w:t xml:space="preserve"> % граждан трудоспособного возраста </w:t>
      </w:r>
      <w:proofErr w:type="gramStart"/>
      <w:r w:rsidRPr="00E676E1">
        <w:rPr>
          <w:sz w:val="24"/>
          <w:szCs w:val="24"/>
        </w:rPr>
        <w:t>трудоустроены</w:t>
      </w:r>
      <w:proofErr w:type="gramEnd"/>
      <w:r w:rsidRPr="00E676E1">
        <w:rPr>
          <w:sz w:val="24"/>
          <w:szCs w:val="24"/>
        </w:rPr>
        <w:t xml:space="preserve">. Пенсионеры составляют </w:t>
      </w:r>
      <w:r w:rsidRPr="00587F87">
        <w:rPr>
          <w:sz w:val="24"/>
          <w:szCs w:val="24"/>
        </w:rPr>
        <w:t>21,5 %</w:t>
      </w:r>
      <w:r w:rsidRPr="00E676E1">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E676E1">
        <w:rPr>
          <w:sz w:val="24"/>
          <w:szCs w:val="24"/>
        </w:rPr>
        <w:t>В связи с этим одной из  главных задач для органов местного самоуправления в сельском поселении</w:t>
      </w:r>
      <w:proofErr w:type="gramEnd"/>
      <w:r w:rsidR="00587F87">
        <w:rPr>
          <w:sz w:val="24"/>
          <w:szCs w:val="24"/>
        </w:rPr>
        <w:t xml:space="preserve"> </w:t>
      </w:r>
      <w:r w:rsidRPr="00E676E1">
        <w:rPr>
          <w:sz w:val="24"/>
          <w:szCs w:val="24"/>
        </w:rPr>
        <w:t xml:space="preserve"> должна стать занятость населения. </w:t>
      </w:r>
    </w:p>
    <w:p w:rsidR="00D737CB" w:rsidRPr="00E676E1" w:rsidRDefault="00D737CB" w:rsidP="00C2797D">
      <w:pPr>
        <w:jc w:val="both"/>
        <w:rPr>
          <w:sz w:val="24"/>
          <w:szCs w:val="24"/>
        </w:rPr>
      </w:pPr>
    </w:p>
    <w:p w:rsidR="00C2797D" w:rsidRPr="005F124C" w:rsidRDefault="00C2797D" w:rsidP="00C2797D">
      <w:pPr>
        <w:outlineLvl w:val="0"/>
        <w:rPr>
          <w:b/>
          <w:sz w:val="24"/>
          <w:szCs w:val="24"/>
        </w:rPr>
      </w:pPr>
      <w:r w:rsidRPr="005F124C">
        <w:rPr>
          <w:b/>
          <w:sz w:val="24"/>
          <w:szCs w:val="24"/>
        </w:rPr>
        <w:t>2.5 Развитие отраслей социальной сферы</w:t>
      </w:r>
    </w:p>
    <w:p w:rsidR="00C2797D" w:rsidRPr="00E676E1" w:rsidRDefault="00435106" w:rsidP="00C2797D">
      <w:pPr>
        <w:jc w:val="both"/>
        <w:rPr>
          <w:sz w:val="24"/>
          <w:szCs w:val="24"/>
        </w:rPr>
      </w:pPr>
      <w:r>
        <w:rPr>
          <w:sz w:val="24"/>
          <w:szCs w:val="24"/>
        </w:rPr>
        <w:t>Прогнозом на 2019</w:t>
      </w:r>
      <w:r w:rsidR="005A7F07">
        <w:rPr>
          <w:sz w:val="24"/>
          <w:szCs w:val="24"/>
        </w:rPr>
        <w:t xml:space="preserve"> </w:t>
      </w:r>
      <w:r w:rsidR="003C4A75">
        <w:rPr>
          <w:sz w:val="24"/>
          <w:szCs w:val="24"/>
        </w:rPr>
        <w:t>– 2034</w:t>
      </w:r>
      <w:r w:rsidR="00494248">
        <w:rPr>
          <w:sz w:val="24"/>
          <w:szCs w:val="24"/>
        </w:rPr>
        <w:t xml:space="preserve"> годы</w:t>
      </w:r>
      <w:r w:rsidR="00C2797D" w:rsidRPr="00E676E1">
        <w:rPr>
          <w:sz w:val="24"/>
          <w:szCs w:val="24"/>
        </w:rPr>
        <w:t xml:space="preserve">  определены следующие приоритеты социального  развития сельского поселения </w:t>
      </w:r>
      <w:r w:rsidR="005F124C">
        <w:rPr>
          <w:sz w:val="24"/>
          <w:szCs w:val="24"/>
        </w:rPr>
        <w:t>Зилаирский</w:t>
      </w:r>
      <w:r w:rsidR="00F1668E" w:rsidRPr="00E676E1">
        <w:rPr>
          <w:sz w:val="24"/>
          <w:szCs w:val="24"/>
        </w:rPr>
        <w:t xml:space="preserve"> </w:t>
      </w:r>
      <w:r w:rsidR="00C2797D" w:rsidRPr="00E676E1">
        <w:rPr>
          <w:sz w:val="24"/>
          <w:szCs w:val="24"/>
        </w:rPr>
        <w:t xml:space="preserve">сельсовет муниципального района </w:t>
      </w:r>
      <w:r w:rsidR="006C3D95">
        <w:rPr>
          <w:sz w:val="24"/>
          <w:szCs w:val="24"/>
        </w:rPr>
        <w:t xml:space="preserve">Баймакский </w:t>
      </w:r>
      <w:r w:rsidR="00C2797D" w:rsidRPr="00E676E1">
        <w:rPr>
          <w:sz w:val="24"/>
          <w:szCs w:val="24"/>
        </w:rPr>
        <w:t xml:space="preserve"> район Республики Башкортостан:</w:t>
      </w:r>
    </w:p>
    <w:p w:rsidR="00C2797D" w:rsidRPr="00E676E1" w:rsidRDefault="00C2797D" w:rsidP="00C2797D">
      <w:pPr>
        <w:jc w:val="both"/>
        <w:rPr>
          <w:sz w:val="24"/>
          <w:szCs w:val="24"/>
        </w:rPr>
      </w:pPr>
      <w:r w:rsidRPr="00E676E1">
        <w:rPr>
          <w:sz w:val="24"/>
          <w:szCs w:val="24"/>
        </w:rPr>
        <w:t xml:space="preserve">-повышение уровня жизни населения сельского поселения </w:t>
      </w:r>
      <w:r w:rsidR="005F124C">
        <w:rPr>
          <w:sz w:val="24"/>
          <w:szCs w:val="24"/>
        </w:rPr>
        <w:t>Зилаирский</w:t>
      </w:r>
      <w:r w:rsidR="006C3D95">
        <w:rPr>
          <w:sz w:val="24"/>
          <w:szCs w:val="24"/>
        </w:rPr>
        <w:t xml:space="preserve"> </w:t>
      </w:r>
      <w:r w:rsidRPr="00E676E1">
        <w:rPr>
          <w:sz w:val="24"/>
          <w:szCs w:val="24"/>
        </w:rPr>
        <w:t xml:space="preserve"> 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в т.ч. на основе развития социальной инфраструктуры;</w:t>
      </w:r>
    </w:p>
    <w:p w:rsidR="00C2797D" w:rsidRPr="00E676E1" w:rsidRDefault="00C2797D" w:rsidP="00C2797D">
      <w:pPr>
        <w:jc w:val="both"/>
        <w:rPr>
          <w:sz w:val="24"/>
          <w:szCs w:val="24"/>
        </w:rPr>
      </w:pPr>
      <w:r w:rsidRPr="00E676E1">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2797D" w:rsidRPr="00E676E1" w:rsidRDefault="00C2797D" w:rsidP="00C2797D">
      <w:pPr>
        <w:jc w:val="both"/>
        <w:rPr>
          <w:sz w:val="24"/>
          <w:szCs w:val="24"/>
        </w:rPr>
      </w:pPr>
      <w:r w:rsidRPr="00E676E1">
        <w:rPr>
          <w:sz w:val="24"/>
          <w:szCs w:val="24"/>
        </w:rPr>
        <w:t xml:space="preserve">-развитие жилищной сферы в сельском поселении </w:t>
      </w:r>
      <w:r w:rsidR="005F124C">
        <w:rPr>
          <w:sz w:val="24"/>
          <w:szCs w:val="24"/>
        </w:rPr>
        <w:t>Зилаирский</w:t>
      </w:r>
      <w:r w:rsidR="006C3D95">
        <w:rPr>
          <w:sz w:val="24"/>
          <w:szCs w:val="24"/>
        </w:rPr>
        <w:t xml:space="preserve"> </w:t>
      </w:r>
      <w:r w:rsidRPr="00E676E1">
        <w:rPr>
          <w:sz w:val="24"/>
          <w:szCs w:val="24"/>
        </w:rPr>
        <w:t xml:space="preserve"> сельсовет;</w:t>
      </w:r>
    </w:p>
    <w:p w:rsidR="00C2797D" w:rsidRPr="00E676E1" w:rsidRDefault="00C2797D" w:rsidP="00C2797D">
      <w:pPr>
        <w:jc w:val="both"/>
        <w:rPr>
          <w:sz w:val="24"/>
          <w:szCs w:val="24"/>
        </w:rPr>
      </w:pPr>
      <w:r w:rsidRPr="00E676E1">
        <w:rPr>
          <w:sz w:val="24"/>
          <w:szCs w:val="24"/>
        </w:rPr>
        <w:t xml:space="preserve">-создание условий для гармоничного развития подрастающего поколения в сельском поселении </w:t>
      </w:r>
      <w:r w:rsidR="005F124C">
        <w:rPr>
          <w:sz w:val="24"/>
          <w:szCs w:val="24"/>
        </w:rPr>
        <w:t>Зилаирский</w:t>
      </w:r>
      <w:r w:rsidR="006C3D95">
        <w:rPr>
          <w:sz w:val="24"/>
          <w:szCs w:val="24"/>
        </w:rPr>
        <w:t xml:space="preserve"> </w:t>
      </w:r>
      <w:r w:rsidRPr="00E676E1">
        <w:rPr>
          <w:sz w:val="24"/>
          <w:szCs w:val="24"/>
        </w:rPr>
        <w:t xml:space="preserve"> сельсовет;</w:t>
      </w:r>
    </w:p>
    <w:p w:rsidR="00C2797D" w:rsidRPr="00E676E1" w:rsidRDefault="00C2797D" w:rsidP="00C2797D">
      <w:pPr>
        <w:jc w:val="both"/>
        <w:rPr>
          <w:sz w:val="24"/>
          <w:szCs w:val="24"/>
        </w:rPr>
      </w:pPr>
      <w:r w:rsidRPr="00E676E1">
        <w:rPr>
          <w:sz w:val="24"/>
          <w:szCs w:val="24"/>
        </w:rPr>
        <w:lastRenderedPageBreak/>
        <w:t xml:space="preserve">-сохранение </w:t>
      </w:r>
      <w:r w:rsidR="0078395E">
        <w:rPr>
          <w:sz w:val="24"/>
          <w:szCs w:val="24"/>
        </w:rPr>
        <w:t xml:space="preserve">объектов </w:t>
      </w:r>
      <w:r w:rsidRPr="00E676E1">
        <w:rPr>
          <w:sz w:val="24"/>
          <w:szCs w:val="24"/>
        </w:rPr>
        <w:t>культурного наследия.</w:t>
      </w:r>
    </w:p>
    <w:p w:rsidR="00654333" w:rsidRDefault="00654333" w:rsidP="00793FD6">
      <w:pPr>
        <w:jc w:val="both"/>
        <w:rPr>
          <w:b/>
          <w:sz w:val="24"/>
          <w:szCs w:val="24"/>
        </w:rPr>
      </w:pPr>
    </w:p>
    <w:p w:rsidR="003C4A75" w:rsidRDefault="003C4A75" w:rsidP="00793FD6">
      <w:pPr>
        <w:jc w:val="both"/>
        <w:rPr>
          <w:b/>
          <w:sz w:val="24"/>
          <w:szCs w:val="24"/>
        </w:rPr>
      </w:pPr>
    </w:p>
    <w:p w:rsidR="00793FD6" w:rsidRPr="001D59A6" w:rsidRDefault="00793FD6" w:rsidP="00793FD6">
      <w:pPr>
        <w:jc w:val="both"/>
        <w:rPr>
          <w:b/>
          <w:sz w:val="24"/>
          <w:szCs w:val="24"/>
        </w:rPr>
      </w:pPr>
      <w:r w:rsidRPr="00793FD6">
        <w:rPr>
          <w:b/>
          <w:sz w:val="24"/>
          <w:szCs w:val="24"/>
        </w:rPr>
        <w:t>2.6</w:t>
      </w:r>
      <w:r w:rsidRPr="00793FD6">
        <w:rPr>
          <w:sz w:val="24"/>
          <w:szCs w:val="24"/>
        </w:rPr>
        <w:t xml:space="preserve"> </w:t>
      </w:r>
      <w:r w:rsidRPr="001D59A6">
        <w:rPr>
          <w:b/>
          <w:sz w:val="24"/>
          <w:szCs w:val="24"/>
        </w:rPr>
        <w:t>Культура</w:t>
      </w:r>
    </w:p>
    <w:p w:rsidR="00793FD6" w:rsidRDefault="005F124C" w:rsidP="00793FD6">
      <w:pPr>
        <w:jc w:val="both"/>
        <w:rPr>
          <w:sz w:val="24"/>
          <w:szCs w:val="24"/>
        </w:rPr>
      </w:pPr>
      <w:r>
        <w:rPr>
          <w:sz w:val="24"/>
          <w:szCs w:val="24"/>
        </w:rPr>
        <w:t xml:space="preserve">      </w:t>
      </w:r>
      <w:r w:rsidR="003C4A75">
        <w:rPr>
          <w:sz w:val="24"/>
          <w:szCs w:val="24"/>
        </w:rPr>
        <w:t xml:space="preserve"> С</w:t>
      </w:r>
      <w:r w:rsidR="00793FD6" w:rsidRPr="00793FD6">
        <w:rPr>
          <w:sz w:val="24"/>
          <w:szCs w:val="24"/>
        </w:rPr>
        <w:t>ельское поселение</w:t>
      </w:r>
      <w:r w:rsidR="003C4A75">
        <w:rPr>
          <w:sz w:val="24"/>
          <w:szCs w:val="24"/>
        </w:rPr>
        <w:t xml:space="preserve"> Зилаирский сельсовет</w:t>
      </w:r>
      <w:r w:rsidR="00793FD6" w:rsidRPr="00793FD6">
        <w:rPr>
          <w:sz w:val="24"/>
          <w:szCs w:val="24"/>
        </w:rPr>
        <w:t xml:space="preserve">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w:t>
      </w:r>
      <w:r>
        <w:rPr>
          <w:sz w:val="24"/>
          <w:szCs w:val="24"/>
        </w:rPr>
        <w:t>ю в области культуры в Зилаирском</w:t>
      </w:r>
      <w:r w:rsidR="00793FD6" w:rsidRPr="00793FD6">
        <w:rPr>
          <w:sz w:val="24"/>
          <w:szCs w:val="24"/>
        </w:rPr>
        <w:t xml:space="preserve"> сельском поселении осуществляют:  </w:t>
      </w:r>
    </w:p>
    <w:p w:rsidR="00370B52" w:rsidRDefault="00370B52" w:rsidP="00370B52">
      <w:pPr>
        <w:jc w:val="right"/>
        <w:rPr>
          <w:sz w:val="24"/>
          <w:szCs w:val="24"/>
        </w:rPr>
      </w:pPr>
      <w:r>
        <w:rPr>
          <w:sz w:val="24"/>
          <w:szCs w:val="24"/>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2268"/>
        <w:gridCol w:w="1497"/>
        <w:gridCol w:w="1677"/>
        <w:gridCol w:w="1677"/>
      </w:tblGrid>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Наименование</w:t>
            </w:r>
          </w:p>
          <w:p w:rsidR="005841BE" w:rsidRPr="005B16B2" w:rsidRDefault="005841BE" w:rsidP="002E6C53">
            <w:pPr>
              <w:shd w:val="clear" w:color="auto" w:fill="FFFFFF"/>
              <w:rPr>
                <w:color w:val="191919"/>
                <w:sz w:val="24"/>
                <w:szCs w:val="24"/>
              </w:rPr>
            </w:pPr>
            <w:r w:rsidRPr="005B16B2">
              <w:rPr>
                <w:color w:val="191919"/>
                <w:sz w:val="24"/>
                <w:szCs w:val="24"/>
              </w:rPr>
              <w:t>объекта</w:t>
            </w:r>
          </w:p>
          <w:p w:rsidR="005841BE" w:rsidRPr="005B16B2" w:rsidRDefault="005841BE" w:rsidP="002E6C53">
            <w:pPr>
              <w:rPr>
                <w:color w:val="191919"/>
                <w:spacing w:val="-12"/>
                <w:sz w:val="24"/>
                <w:szCs w:val="24"/>
              </w:rPr>
            </w:pPr>
          </w:p>
        </w:tc>
        <w:tc>
          <w:tcPr>
            <w:tcW w:w="2268" w:type="dxa"/>
          </w:tcPr>
          <w:p w:rsidR="005841BE" w:rsidRPr="005B16B2" w:rsidRDefault="005841BE" w:rsidP="002E6C53">
            <w:pPr>
              <w:rPr>
                <w:color w:val="191919"/>
                <w:spacing w:val="-12"/>
                <w:sz w:val="24"/>
                <w:szCs w:val="24"/>
              </w:rPr>
            </w:pPr>
            <w:r w:rsidRPr="005B16B2">
              <w:rPr>
                <w:color w:val="191919"/>
                <w:sz w:val="24"/>
                <w:szCs w:val="24"/>
                <w:shd w:val="clear" w:color="auto" w:fill="FFFFFF"/>
              </w:rPr>
              <w:t>Адрес</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Мощность</w:t>
            </w:r>
          </w:p>
          <w:p w:rsidR="005841BE" w:rsidRPr="005B16B2" w:rsidRDefault="005841BE" w:rsidP="002E6C53">
            <w:pPr>
              <w:shd w:val="clear" w:color="auto" w:fill="FFFFFF"/>
              <w:rPr>
                <w:color w:val="191919"/>
                <w:sz w:val="24"/>
                <w:szCs w:val="24"/>
              </w:rPr>
            </w:pPr>
            <w:r w:rsidRPr="005B16B2">
              <w:rPr>
                <w:color w:val="191919"/>
                <w:sz w:val="24"/>
                <w:szCs w:val="24"/>
              </w:rPr>
              <w:t>Мест/ кол-во</w:t>
            </w:r>
          </w:p>
          <w:p w:rsidR="005841BE" w:rsidRPr="005B16B2" w:rsidRDefault="005841BE" w:rsidP="002E6C53">
            <w:pPr>
              <w:shd w:val="clear" w:color="auto" w:fill="FFFFFF"/>
              <w:rPr>
                <w:color w:val="191919"/>
                <w:sz w:val="24"/>
                <w:szCs w:val="24"/>
              </w:rPr>
            </w:pPr>
            <w:r w:rsidRPr="005B16B2">
              <w:rPr>
                <w:color w:val="191919"/>
                <w:sz w:val="24"/>
                <w:szCs w:val="24"/>
              </w:rPr>
              <w:t>книжного</w:t>
            </w:r>
          </w:p>
          <w:p w:rsidR="005841BE" w:rsidRPr="005B16B2" w:rsidRDefault="005841BE" w:rsidP="002E6C53">
            <w:pPr>
              <w:shd w:val="clear" w:color="auto" w:fill="FFFFFF"/>
              <w:rPr>
                <w:color w:val="191919"/>
                <w:sz w:val="24"/>
                <w:szCs w:val="24"/>
              </w:rPr>
            </w:pPr>
            <w:r w:rsidRPr="005B16B2">
              <w:rPr>
                <w:color w:val="191919"/>
                <w:sz w:val="24"/>
                <w:szCs w:val="24"/>
              </w:rPr>
              <w:t>фонда, кол-во</w:t>
            </w:r>
          </w:p>
          <w:p w:rsidR="005841BE" w:rsidRPr="005B16B2" w:rsidRDefault="005841BE" w:rsidP="002E6C53">
            <w:pPr>
              <w:shd w:val="clear" w:color="auto" w:fill="FFFFFF"/>
              <w:rPr>
                <w:color w:val="191919"/>
                <w:sz w:val="24"/>
                <w:szCs w:val="24"/>
              </w:rPr>
            </w:pPr>
            <w:r w:rsidRPr="005B16B2">
              <w:rPr>
                <w:color w:val="191919"/>
                <w:sz w:val="24"/>
                <w:szCs w:val="24"/>
              </w:rPr>
              <w:t>детей</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Год</w:t>
            </w:r>
          </w:p>
          <w:p w:rsidR="005841BE" w:rsidRPr="005B16B2" w:rsidRDefault="005841BE" w:rsidP="002E6C53">
            <w:pPr>
              <w:shd w:val="clear" w:color="auto" w:fill="FFFFFF"/>
              <w:rPr>
                <w:color w:val="191919"/>
                <w:sz w:val="24"/>
                <w:szCs w:val="24"/>
              </w:rPr>
            </w:pPr>
            <w:r w:rsidRPr="005B16B2">
              <w:rPr>
                <w:color w:val="191919"/>
                <w:sz w:val="24"/>
                <w:szCs w:val="24"/>
              </w:rPr>
              <w:t>постройки,</w:t>
            </w:r>
          </w:p>
          <w:p w:rsidR="005841BE" w:rsidRPr="005B16B2" w:rsidRDefault="005841BE" w:rsidP="002E6C53">
            <w:pPr>
              <w:shd w:val="clear" w:color="auto" w:fill="FFFFFF"/>
              <w:rPr>
                <w:color w:val="191919"/>
                <w:sz w:val="24"/>
                <w:szCs w:val="24"/>
              </w:rPr>
            </w:pPr>
            <w:r w:rsidRPr="005B16B2">
              <w:rPr>
                <w:color w:val="191919"/>
                <w:sz w:val="24"/>
                <w:szCs w:val="24"/>
              </w:rPr>
              <w:t>площадь</w:t>
            </w:r>
          </w:p>
          <w:p w:rsidR="005841BE" w:rsidRPr="005B16B2" w:rsidRDefault="005841BE" w:rsidP="002E6C53">
            <w:pPr>
              <w:shd w:val="clear" w:color="auto" w:fill="FFFFFF"/>
              <w:rPr>
                <w:color w:val="191919"/>
                <w:sz w:val="24"/>
                <w:szCs w:val="24"/>
              </w:rPr>
            </w:pPr>
            <w:r w:rsidRPr="005B16B2">
              <w:rPr>
                <w:color w:val="191919"/>
                <w:sz w:val="24"/>
                <w:szCs w:val="24"/>
              </w:rPr>
              <w:t>кв. м.</w:t>
            </w:r>
          </w:p>
          <w:p w:rsidR="005841BE" w:rsidRPr="005B16B2" w:rsidRDefault="005841BE" w:rsidP="002E6C53">
            <w:pPr>
              <w:rPr>
                <w:color w:val="191919"/>
                <w:spacing w:val="-12"/>
                <w:sz w:val="24"/>
                <w:szCs w:val="24"/>
              </w:rPr>
            </w:pPr>
          </w:p>
        </w:tc>
        <w:tc>
          <w:tcPr>
            <w:tcW w:w="1677" w:type="dxa"/>
          </w:tcPr>
          <w:p w:rsidR="005841BE" w:rsidRPr="005B16B2" w:rsidRDefault="005841BE" w:rsidP="002E6C53">
            <w:pPr>
              <w:rPr>
                <w:color w:val="191919"/>
                <w:spacing w:val="-12"/>
                <w:sz w:val="24"/>
                <w:szCs w:val="24"/>
              </w:rPr>
            </w:pPr>
          </w:p>
          <w:p w:rsidR="005841BE" w:rsidRPr="005B16B2" w:rsidRDefault="005841BE" w:rsidP="002E6C53">
            <w:pPr>
              <w:rPr>
                <w:color w:val="191919"/>
                <w:spacing w:val="-12"/>
                <w:sz w:val="24"/>
                <w:szCs w:val="24"/>
              </w:rPr>
            </w:pPr>
            <w:r w:rsidRPr="005B16B2">
              <w:rPr>
                <w:color w:val="191919"/>
                <w:sz w:val="24"/>
                <w:szCs w:val="24"/>
                <w:shd w:val="clear" w:color="auto" w:fill="FFFFFF"/>
              </w:rPr>
              <w:t>состояние</w:t>
            </w:r>
          </w:p>
          <w:p w:rsidR="005841BE" w:rsidRPr="005B16B2" w:rsidRDefault="005841BE" w:rsidP="002E6C53">
            <w:pPr>
              <w:rPr>
                <w:color w:val="191919"/>
                <w:spacing w:val="-12"/>
                <w:sz w:val="24"/>
                <w:szCs w:val="24"/>
              </w:rPr>
            </w:pPr>
          </w:p>
          <w:p w:rsidR="005841BE" w:rsidRPr="005B16B2" w:rsidRDefault="005841BE" w:rsidP="002E6C53">
            <w:pPr>
              <w:rPr>
                <w:color w:val="191919"/>
                <w:spacing w:val="-12"/>
                <w:sz w:val="24"/>
                <w:szCs w:val="24"/>
              </w:rPr>
            </w:pPr>
          </w:p>
          <w:p w:rsidR="005841BE" w:rsidRPr="005B16B2" w:rsidRDefault="005841BE" w:rsidP="002E6C53">
            <w:pPr>
              <w:rPr>
                <w:color w:val="191919"/>
                <w:spacing w:val="-12"/>
                <w:sz w:val="24"/>
                <w:szCs w:val="24"/>
              </w:rPr>
            </w:pP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1</w:t>
            </w:r>
          </w:p>
        </w:tc>
        <w:tc>
          <w:tcPr>
            <w:tcW w:w="2409" w:type="dxa"/>
          </w:tcPr>
          <w:p w:rsidR="005841BE" w:rsidRPr="005B16B2" w:rsidRDefault="005841BE" w:rsidP="002E6C53">
            <w:pPr>
              <w:shd w:val="clear" w:color="auto" w:fill="FFFFFF"/>
              <w:rPr>
                <w:color w:val="191919"/>
                <w:sz w:val="24"/>
                <w:szCs w:val="24"/>
              </w:rPr>
            </w:pPr>
            <w:proofErr w:type="spellStart"/>
            <w:r w:rsidRPr="005B16B2">
              <w:rPr>
                <w:color w:val="191919"/>
                <w:sz w:val="24"/>
                <w:szCs w:val="24"/>
              </w:rPr>
              <w:t>Ургазинский</w:t>
            </w:r>
            <w:proofErr w:type="spellEnd"/>
            <w:r w:rsidRPr="005B16B2">
              <w:rPr>
                <w:color w:val="191919"/>
                <w:sz w:val="24"/>
                <w:szCs w:val="24"/>
              </w:rPr>
              <w:t xml:space="preserve"> СДК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w:t>
            </w:r>
          </w:p>
          <w:p w:rsidR="005841BE" w:rsidRPr="005B16B2" w:rsidRDefault="005841BE" w:rsidP="002E6C53">
            <w:pPr>
              <w:shd w:val="clear" w:color="auto" w:fill="FFFFFF"/>
              <w:rPr>
                <w:color w:val="191919"/>
                <w:spacing w:val="-12"/>
                <w:sz w:val="24"/>
                <w:szCs w:val="24"/>
              </w:rPr>
            </w:pPr>
            <w:r w:rsidRPr="005B16B2">
              <w:rPr>
                <w:color w:val="191919"/>
                <w:sz w:val="24"/>
                <w:szCs w:val="24"/>
              </w:rPr>
              <w:t>ул</w:t>
            </w:r>
            <w:proofErr w:type="gramStart"/>
            <w:r w:rsidRPr="005B16B2">
              <w:rPr>
                <w:color w:val="191919"/>
                <w:sz w:val="24"/>
                <w:szCs w:val="24"/>
              </w:rPr>
              <w:t>.Л</w:t>
            </w:r>
            <w:proofErr w:type="gramEnd"/>
            <w:r w:rsidRPr="005B16B2">
              <w:rPr>
                <w:color w:val="191919"/>
                <w:sz w:val="24"/>
                <w:szCs w:val="24"/>
              </w:rPr>
              <w:t>енина д.10а</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300 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1965</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Аварийное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2</w:t>
            </w:r>
          </w:p>
        </w:tc>
        <w:tc>
          <w:tcPr>
            <w:tcW w:w="2409" w:type="dxa"/>
          </w:tcPr>
          <w:p w:rsidR="005841BE" w:rsidRPr="005B16B2" w:rsidRDefault="005841BE" w:rsidP="002E6C53">
            <w:pPr>
              <w:shd w:val="clear" w:color="auto" w:fill="FFFFFF"/>
              <w:rPr>
                <w:color w:val="191919"/>
                <w:sz w:val="24"/>
                <w:szCs w:val="24"/>
              </w:rPr>
            </w:pPr>
            <w:proofErr w:type="spellStart"/>
            <w:r w:rsidRPr="005B16B2">
              <w:rPr>
                <w:color w:val="191919"/>
                <w:sz w:val="24"/>
                <w:szCs w:val="24"/>
              </w:rPr>
              <w:t>Ургазинская</w:t>
            </w:r>
            <w:proofErr w:type="spellEnd"/>
            <w:r w:rsidRPr="005B16B2">
              <w:rPr>
                <w:color w:val="191919"/>
                <w:sz w:val="24"/>
                <w:szCs w:val="24"/>
              </w:rPr>
              <w:t xml:space="preserve"> </w:t>
            </w:r>
            <w:proofErr w:type="gramStart"/>
            <w:r w:rsidRPr="005B16B2">
              <w:rPr>
                <w:color w:val="191919"/>
                <w:sz w:val="24"/>
                <w:szCs w:val="24"/>
              </w:rPr>
              <w:t>СБ</w:t>
            </w:r>
            <w:proofErr w:type="gramEnd"/>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w:t>
            </w:r>
          </w:p>
          <w:p w:rsidR="005841BE" w:rsidRPr="005B16B2" w:rsidRDefault="005841BE" w:rsidP="002E6C53">
            <w:pPr>
              <w:shd w:val="clear" w:color="auto" w:fill="FFFFFF"/>
              <w:rPr>
                <w:color w:val="191919"/>
                <w:spacing w:val="-12"/>
                <w:sz w:val="24"/>
                <w:szCs w:val="24"/>
              </w:rPr>
            </w:pPr>
            <w:r w:rsidRPr="005B16B2">
              <w:rPr>
                <w:color w:val="191919"/>
                <w:sz w:val="24"/>
                <w:szCs w:val="24"/>
              </w:rPr>
              <w:t>ул</w:t>
            </w:r>
            <w:proofErr w:type="gramStart"/>
            <w:r w:rsidRPr="005B16B2">
              <w:rPr>
                <w:color w:val="191919"/>
                <w:sz w:val="24"/>
                <w:szCs w:val="24"/>
              </w:rPr>
              <w:t>.Л</w:t>
            </w:r>
            <w:proofErr w:type="gramEnd"/>
            <w:r w:rsidRPr="005B16B2">
              <w:rPr>
                <w:color w:val="191919"/>
                <w:sz w:val="24"/>
                <w:szCs w:val="24"/>
              </w:rPr>
              <w:t>енина д.10а</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15439 экз.</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1965</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Аварийное</w:t>
            </w:r>
          </w:p>
        </w:tc>
      </w:tr>
      <w:tr w:rsidR="005841BE" w:rsidRPr="005B16B2" w:rsidTr="0071107A">
        <w:tc>
          <w:tcPr>
            <w:tcW w:w="534" w:type="dxa"/>
          </w:tcPr>
          <w:p w:rsidR="005841BE" w:rsidRPr="00353978" w:rsidRDefault="005841BE" w:rsidP="002E6C53">
            <w:pPr>
              <w:jc w:val="both"/>
              <w:rPr>
                <w:sz w:val="24"/>
                <w:szCs w:val="24"/>
              </w:rPr>
            </w:pPr>
            <w:r w:rsidRPr="00353978">
              <w:rPr>
                <w:sz w:val="24"/>
                <w:szCs w:val="24"/>
              </w:rPr>
              <w:t>3</w:t>
            </w:r>
          </w:p>
        </w:tc>
        <w:tc>
          <w:tcPr>
            <w:tcW w:w="2409" w:type="dxa"/>
            <w:shd w:val="clear" w:color="auto" w:fill="FFFFFF" w:themeFill="background1"/>
          </w:tcPr>
          <w:p w:rsidR="005841BE" w:rsidRPr="0071107A" w:rsidRDefault="005841BE" w:rsidP="002E6C53">
            <w:pPr>
              <w:jc w:val="both"/>
              <w:rPr>
                <w:sz w:val="24"/>
                <w:szCs w:val="24"/>
              </w:rPr>
            </w:pPr>
            <w:r w:rsidRPr="0071107A">
              <w:rPr>
                <w:sz w:val="24"/>
                <w:szCs w:val="24"/>
                <w:shd w:val="clear" w:color="auto" w:fill="F6FDC7"/>
              </w:rPr>
              <w:t>Филиал ДШИ им. Г.Сулейманова</w:t>
            </w:r>
          </w:p>
        </w:tc>
        <w:tc>
          <w:tcPr>
            <w:tcW w:w="2268" w:type="dxa"/>
          </w:tcPr>
          <w:p w:rsidR="005841BE" w:rsidRPr="00353978" w:rsidRDefault="005841BE" w:rsidP="002E6C53">
            <w:pPr>
              <w:jc w:val="both"/>
              <w:rPr>
                <w:sz w:val="24"/>
                <w:szCs w:val="24"/>
              </w:rPr>
            </w:pPr>
            <w:r w:rsidRPr="00353978">
              <w:rPr>
                <w:sz w:val="24"/>
                <w:szCs w:val="24"/>
              </w:rPr>
              <w:t>ул. Ленина д. 49</w:t>
            </w:r>
          </w:p>
        </w:tc>
        <w:tc>
          <w:tcPr>
            <w:tcW w:w="1497" w:type="dxa"/>
          </w:tcPr>
          <w:p w:rsidR="005841BE" w:rsidRPr="00353978" w:rsidRDefault="005841BE" w:rsidP="002E6C53">
            <w:pPr>
              <w:jc w:val="both"/>
              <w:rPr>
                <w:sz w:val="24"/>
                <w:szCs w:val="24"/>
              </w:rPr>
            </w:pPr>
            <w:r>
              <w:rPr>
                <w:sz w:val="24"/>
                <w:szCs w:val="24"/>
              </w:rPr>
              <w:t>120 мест</w:t>
            </w:r>
          </w:p>
        </w:tc>
        <w:tc>
          <w:tcPr>
            <w:tcW w:w="1677" w:type="dxa"/>
          </w:tcPr>
          <w:p w:rsidR="005841BE" w:rsidRPr="00353978" w:rsidRDefault="005841BE" w:rsidP="002E6C53">
            <w:pPr>
              <w:jc w:val="both"/>
              <w:rPr>
                <w:sz w:val="24"/>
                <w:szCs w:val="24"/>
              </w:rPr>
            </w:pPr>
            <w:r>
              <w:rPr>
                <w:sz w:val="24"/>
                <w:szCs w:val="24"/>
              </w:rPr>
              <w:t>196</w:t>
            </w:r>
            <w:r w:rsidRPr="00353978">
              <w:rPr>
                <w:sz w:val="24"/>
                <w:szCs w:val="24"/>
              </w:rPr>
              <w:t>4</w:t>
            </w:r>
          </w:p>
        </w:tc>
        <w:tc>
          <w:tcPr>
            <w:tcW w:w="1677" w:type="dxa"/>
          </w:tcPr>
          <w:p w:rsidR="005841BE" w:rsidRPr="00353978" w:rsidRDefault="005841BE" w:rsidP="002E6C53">
            <w:pPr>
              <w:jc w:val="both"/>
              <w:rPr>
                <w:sz w:val="24"/>
                <w:szCs w:val="24"/>
              </w:rPr>
            </w:pPr>
            <w:proofErr w:type="spellStart"/>
            <w:r w:rsidRPr="00353978">
              <w:rPr>
                <w:sz w:val="24"/>
                <w:szCs w:val="24"/>
              </w:rPr>
              <w:t>удовл</w:t>
            </w:r>
            <w:proofErr w:type="spellEnd"/>
            <w:r w:rsidRPr="00353978">
              <w:rPr>
                <w:sz w:val="24"/>
                <w:szCs w:val="24"/>
              </w:rPr>
              <w:t>.</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4</w:t>
            </w:r>
          </w:p>
        </w:tc>
        <w:tc>
          <w:tcPr>
            <w:tcW w:w="2409" w:type="dxa"/>
          </w:tcPr>
          <w:p w:rsidR="005841BE" w:rsidRDefault="005841BE" w:rsidP="002E6C53">
            <w:pPr>
              <w:shd w:val="clear" w:color="auto" w:fill="FFFFFF"/>
              <w:rPr>
                <w:color w:val="191919"/>
                <w:sz w:val="24"/>
                <w:szCs w:val="24"/>
              </w:rPr>
            </w:pPr>
            <w:r>
              <w:rPr>
                <w:color w:val="191919"/>
                <w:sz w:val="24"/>
                <w:szCs w:val="24"/>
              </w:rPr>
              <w:t>Музей «Целина»</w:t>
            </w:r>
          </w:p>
          <w:p w:rsidR="005841BE" w:rsidRPr="005B16B2" w:rsidRDefault="005841BE" w:rsidP="002E6C53">
            <w:pPr>
              <w:shd w:val="clear" w:color="auto" w:fill="FFFFFF"/>
              <w:rPr>
                <w:color w:val="191919"/>
                <w:sz w:val="24"/>
                <w:szCs w:val="24"/>
              </w:rPr>
            </w:pPr>
            <w:r>
              <w:rPr>
                <w:color w:val="191919"/>
                <w:sz w:val="24"/>
                <w:szCs w:val="24"/>
              </w:rPr>
              <w:t>с.Ургаза</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 ул. Х.</w:t>
            </w:r>
          </w:p>
          <w:p w:rsidR="005841BE" w:rsidRPr="005B16B2" w:rsidRDefault="005841BE" w:rsidP="002E6C53">
            <w:pPr>
              <w:shd w:val="clear" w:color="auto" w:fill="FFFFFF"/>
              <w:rPr>
                <w:color w:val="191919"/>
                <w:spacing w:val="-12"/>
                <w:sz w:val="24"/>
                <w:szCs w:val="24"/>
              </w:rPr>
            </w:pPr>
            <w:proofErr w:type="spellStart"/>
            <w:r w:rsidRPr="005B16B2">
              <w:rPr>
                <w:color w:val="191919"/>
                <w:sz w:val="24"/>
                <w:szCs w:val="24"/>
              </w:rPr>
              <w:t>Давлетшиной</w:t>
            </w:r>
            <w:proofErr w:type="spellEnd"/>
            <w:r w:rsidRPr="005B16B2">
              <w:rPr>
                <w:color w:val="191919"/>
                <w:sz w:val="24"/>
                <w:szCs w:val="24"/>
              </w:rPr>
              <w:t>, д.1</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1250 экз.</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1951</w:t>
            </w:r>
          </w:p>
        </w:tc>
        <w:tc>
          <w:tcPr>
            <w:tcW w:w="1677" w:type="dxa"/>
          </w:tcPr>
          <w:p w:rsidR="005841BE" w:rsidRPr="005B16B2" w:rsidRDefault="005841BE" w:rsidP="002E6C53">
            <w:pPr>
              <w:shd w:val="clear" w:color="auto" w:fill="FFFFFF"/>
              <w:rPr>
                <w:color w:val="191919"/>
                <w:sz w:val="24"/>
                <w:szCs w:val="24"/>
              </w:rPr>
            </w:pPr>
            <w:proofErr w:type="spellStart"/>
            <w:r w:rsidRPr="005B16B2">
              <w:rPr>
                <w:color w:val="191919"/>
                <w:sz w:val="24"/>
                <w:szCs w:val="24"/>
              </w:rPr>
              <w:t>Удовл</w:t>
            </w:r>
            <w:proofErr w:type="spellEnd"/>
            <w:r w:rsidRPr="005B16B2">
              <w:rPr>
                <w:color w:val="191919"/>
                <w:sz w:val="24"/>
                <w:szCs w:val="24"/>
              </w:rPr>
              <w:t>.</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5</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Комсомольский СК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д. Комсомол, ул.</w:t>
            </w:r>
          </w:p>
          <w:p w:rsidR="005841BE" w:rsidRPr="005B16B2" w:rsidRDefault="005841BE" w:rsidP="002E6C53">
            <w:pPr>
              <w:shd w:val="clear" w:color="auto" w:fill="FFFFFF"/>
              <w:rPr>
                <w:color w:val="191919"/>
                <w:spacing w:val="-12"/>
                <w:sz w:val="24"/>
                <w:szCs w:val="24"/>
              </w:rPr>
            </w:pPr>
            <w:r w:rsidRPr="005B16B2">
              <w:rPr>
                <w:color w:val="191919"/>
                <w:sz w:val="24"/>
                <w:szCs w:val="24"/>
              </w:rPr>
              <w:t>Центральная, д. 22</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100 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1961</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хорошее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6</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Октябрьский СК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д. Октябрь, ул.</w:t>
            </w:r>
          </w:p>
          <w:p w:rsidR="005841BE" w:rsidRPr="005B16B2" w:rsidRDefault="005841BE" w:rsidP="002E6C53">
            <w:pPr>
              <w:shd w:val="clear" w:color="auto" w:fill="FFFFFF"/>
              <w:rPr>
                <w:color w:val="191919"/>
                <w:spacing w:val="-12"/>
                <w:sz w:val="24"/>
                <w:szCs w:val="24"/>
              </w:rPr>
            </w:pPr>
            <w:r w:rsidRPr="005B16B2">
              <w:rPr>
                <w:color w:val="191919"/>
                <w:sz w:val="24"/>
                <w:szCs w:val="24"/>
              </w:rPr>
              <w:t>Школьная, 10а</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80 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1975</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хорошее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7</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 xml:space="preserve">Октябрьская </w:t>
            </w:r>
            <w:proofErr w:type="gramStart"/>
            <w:r w:rsidRPr="005B16B2">
              <w:rPr>
                <w:color w:val="191919"/>
                <w:sz w:val="24"/>
                <w:szCs w:val="24"/>
              </w:rPr>
              <w:t>СБ</w:t>
            </w:r>
            <w:proofErr w:type="gramEnd"/>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д. Октябрь, ул.</w:t>
            </w:r>
          </w:p>
          <w:p w:rsidR="005841BE" w:rsidRPr="005B16B2" w:rsidRDefault="005841BE" w:rsidP="002E6C53">
            <w:pPr>
              <w:shd w:val="clear" w:color="auto" w:fill="FFFFFF"/>
              <w:rPr>
                <w:color w:val="191919"/>
                <w:sz w:val="24"/>
                <w:szCs w:val="24"/>
              </w:rPr>
            </w:pPr>
            <w:r w:rsidRPr="005B16B2">
              <w:rPr>
                <w:color w:val="191919"/>
                <w:sz w:val="24"/>
                <w:szCs w:val="24"/>
              </w:rPr>
              <w:t>Школьная, 10а</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13095 экз.</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1975</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хорошее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8</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Сосновский СК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д. Сосновка, ул.</w:t>
            </w:r>
          </w:p>
          <w:p w:rsidR="005841BE" w:rsidRPr="005B16B2" w:rsidRDefault="005841BE" w:rsidP="002E6C53">
            <w:pPr>
              <w:shd w:val="clear" w:color="auto" w:fill="FFFFFF"/>
              <w:rPr>
                <w:color w:val="191919"/>
                <w:sz w:val="24"/>
                <w:szCs w:val="24"/>
              </w:rPr>
            </w:pPr>
            <w:r w:rsidRPr="005B16B2">
              <w:rPr>
                <w:color w:val="191919"/>
                <w:sz w:val="24"/>
                <w:szCs w:val="24"/>
              </w:rPr>
              <w:t>Школьная, д. 2</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150 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1968</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хорошее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9</w:t>
            </w:r>
          </w:p>
        </w:tc>
        <w:tc>
          <w:tcPr>
            <w:tcW w:w="2409" w:type="dxa"/>
          </w:tcPr>
          <w:p w:rsidR="005841BE" w:rsidRPr="005B16B2" w:rsidRDefault="005841BE" w:rsidP="002E6C53">
            <w:pPr>
              <w:shd w:val="clear" w:color="auto" w:fill="FFFFFF"/>
              <w:rPr>
                <w:color w:val="191919"/>
                <w:sz w:val="24"/>
                <w:szCs w:val="24"/>
              </w:rPr>
            </w:pPr>
            <w:r w:rsidRPr="005B16B2">
              <w:rPr>
                <w:color w:val="191919"/>
                <w:sz w:val="24"/>
                <w:szCs w:val="24"/>
              </w:rPr>
              <w:t>Уральский СК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д. Урал, ул.</w:t>
            </w:r>
          </w:p>
          <w:p w:rsidR="005841BE" w:rsidRPr="005B16B2" w:rsidRDefault="005841BE" w:rsidP="002E6C53">
            <w:pPr>
              <w:shd w:val="clear" w:color="auto" w:fill="FFFFFF"/>
              <w:rPr>
                <w:color w:val="191919"/>
                <w:sz w:val="24"/>
                <w:szCs w:val="24"/>
              </w:rPr>
            </w:pPr>
            <w:r w:rsidRPr="005B16B2">
              <w:rPr>
                <w:color w:val="191919"/>
                <w:sz w:val="24"/>
                <w:szCs w:val="24"/>
              </w:rPr>
              <w:t>Центральная, д. 8</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100 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1983</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хорошее</w:t>
            </w:r>
          </w:p>
        </w:tc>
      </w:tr>
      <w:tr w:rsidR="005841BE" w:rsidRPr="005B16B2" w:rsidTr="002E6C53">
        <w:tc>
          <w:tcPr>
            <w:tcW w:w="534" w:type="dxa"/>
          </w:tcPr>
          <w:p w:rsidR="005841BE" w:rsidRPr="005B16B2" w:rsidRDefault="005841BE" w:rsidP="002E6C53">
            <w:pPr>
              <w:shd w:val="clear" w:color="auto" w:fill="FFFFFF"/>
              <w:rPr>
                <w:color w:val="191919"/>
                <w:sz w:val="24"/>
                <w:szCs w:val="24"/>
              </w:rPr>
            </w:pPr>
            <w:r w:rsidRPr="005B16B2">
              <w:rPr>
                <w:color w:val="191919"/>
                <w:sz w:val="24"/>
                <w:szCs w:val="24"/>
              </w:rPr>
              <w:t>10</w:t>
            </w:r>
          </w:p>
        </w:tc>
        <w:tc>
          <w:tcPr>
            <w:tcW w:w="2409" w:type="dxa"/>
          </w:tcPr>
          <w:p w:rsidR="005841BE" w:rsidRPr="005B16B2" w:rsidRDefault="005841BE" w:rsidP="002E6C53">
            <w:pPr>
              <w:shd w:val="clear" w:color="auto" w:fill="FFFFFF"/>
              <w:rPr>
                <w:color w:val="191919"/>
                <w:sz w:val="24"/>
                <w:szCs w:val="24"/>
              </w:rPr>
            </w:pPr>
            <w:proofErr w:type="spellStart"/>
            <w:r w:rsidRPr="005B16B2">
              <w:rPr>
                <w:color w:val="191919"/>
                <w:sz w:val="24"/>
                <w:szCs w:val="24"/>
              </w:rPr>
              <w:t>Культабанский</w:t>
            </w:r>
            <w:proofErr w:type="spellEnd"/>
            <w:r w:rsidRPr="005B16B2">
              <w:rPr>
                <w:color w:val="191919"/>
                <w:sz w:val="24"/>
                <w:szCs w:val="24"/>
              </w:rPr>
              <w:t xml:space="preserve"> СК</w:t>
            </w:r>
          </w:p>
        </w:tc>
        <w:tc>
          <w:tcPr>
            <w:tcW w:w="2268" w:type="dxa"/>
          </w:tcPr>
          <w:p w:rsidR="005841BE" w:rsidRPr="005B16B2" w:rsidRDefault="005841BE" w:rsidP="002E6C53">
            <w:pPr>
              <w:shd w:val="clear" w:color="auto" w:fill="FFFFFF"/>
              <w:rPr>
                <w:color w:val="191919"/>
                <w:sz w:val="24"/>
                <w:szCs w:val="24"/>
              </w:rPr>
            </w:pPr>
            <w:r w:rsidRPr="005B16B2">
              <w:rPr>
                <w:color w:val="191919"/>
                <w:sz w:val="24"/>
                <w:szCs w:val="24"/>
              </w:rPr>
              <w:t xml:space="preserve">д. </w:t>
            </w:r>
            <w:proofErr w:type="spellStart"/>
            <w:r w:rsidRPr="005B16B2">
              <w:rPr>
                <w:color w:val="191919"/>
                <w:sz w:val="24"/>
                <w:szCs w:val="24"/>
              </w:rPr>
              <w:t>Культабан</w:t>
            </w:r>
            <w:proofErr w:type="spellEnd"/>
            <w:r w:rsidRPr="005B16B2">
              <w:rPr>
                <w:color w:val="191919"/>
                <w:sz w:val="24"/>
                <w:szCs w:val="24"/>
              </w:rPr>
              <w:t>, ул.</w:t>
            </w:r>
          </w:p>
          <w:p w:rsidR="005841BE" w:rsidRPr="005B16B2" w:rsidRDefault="005841BE" w:rsidP="002E6C53">
            <w:pPr>
              <w:shd w:val="clear" w:color="auto" w:fill="FFFFFF"/>
              <w:rPr>
                <w:color w:val="191919"/>
                <w:sz w:val="24"/>
                <w:szCs w:val="24"/>
              </w:rPr>
            </w:pPr>
            <w:r w:rsidRPr="005B16B2">
              <w:rPr>
                <w:color w:val="191919"/>
                <w:sz w:val="24"/>
                <w:szCs w:val="24"/>
              </w:rPr>
              <w:t>Школьная, д. 1</w:t>
            </w:r>
          </w:p>
        </w:tc>
        <w:tc>
          <w:tcPr>
            <w:tcW w:w="1497" w:type="dxa"/>
          </w:tcPr>
          <w:p w:rsidR="005841BE" w:rsidRPr="005B16B2" w:rsidRDefault="005841BE" w:rsidP="002E6C53">
            <w:pPr>
              <w:shd w:val="clear" w:color="auto" w:fill="FFFFFF"/>
              <w:rPr>
                <w:color w:val="191919"/>
                <w:sz w:val="24"/>
                <w:szCs w:val="24"/>
              </w:rPr>
            </w:pPr>
            <w:r w:rsidRPr="005B16B2">
              <w:rPr>
                <w:color w:val="191919"/>
                <w:sz w:val="24"/>
                <w:szCs w:val="24"/>
              </w:rPr>
              <w:t>100мест</w:t>
            </w:r>
          </w:p>
        </w:tc>
        <w:tc>
          <w:tcPr>
            <w:tcW w:w="1677" w:type="dxa"/>
          </w:tcPr>
          <w:p w:rsidR="005841BE" w:rsidRPr="005B16B2" w:rsidRDefault="005841BE" w:rsidP="002E6C53">
            <w:pPr>
              <w:shd w:val="clear" w:color="auto" w:fill="FFFFFF"/>
              <w:rPr>
                <w:color w:val="191919"/>
                <w:sz w:val="24"/>
                <w:szCs w:val="24"/>
              </w:rPr>
            </w:pPr>
            <w:r w:rsidRPr="005B16B2">
              <w:rPr>
                <w:color w:val="191919"/>
                <w:sz w:val="24"/>
                <w:szCs w:val="24"/>
              </w:rPr>
              <w:t>2009</w:t>
            </w:r>
          </w:p>
        </w:tc>
        <w:tc>
          <w:tcPr>
            <w:tcW w:w="1677" w:type="dxa"/>
          </w:tcPr>
          <w:p w:rsidR="005841BE" w:rsidRPr="005B16B2" w:rsidRDefault="005841BE" w:rsidP="005841BE">
            <w:pPr>
              <w:shd w:val="clear" w:color="auto" w:fill="FFFFFF"/>
              <w:rPr>
                <w:color w:val="191919"/>
                <w:sz w:val="24"/>
                <w:szCs w:val="24"/>
              </w:rPr>
            </w:pPr>
            <w:r>
              <w:rPr>
                <w:color w:val="191919"/>
                <w:sz w:val="24"/>
                <w:szCs w:val="24"/>
              </w:rPr>
              <w:t>хорошее</w:t>
            </w:r>
          </w:p>
        </w:tc>
      </w:tr>
    </w:tbl>
    <w:p w:rsidR="005841BE" w:rsidRDefault="005841BE" w:rsidP="00370B52">
      <w:pPr>
        <w:jc w:val="right"/>
        <w:rPr>
          <w:sz w:val="24"/>
          <w:szCs w:val="24"/>
        </w:rPr>
      </w:pPr>
    </w:p>
    <w:p w:rsidR="00370B52" w:rsidRPr="00793FD6" w:rsidRDefault="00370B52" w:rsidP="00793FD6">
      <w:pPr>
        <w:jc w:val="both"/>
        <w:rPr>
          <w:sz w:val="24"/>
          <w:szCs w:val="24"/>
        </w:rPr>
      </w:pPr>
    </w:p>
    <w:p w:rsidR="00793FD6" w:rsidRPr="00353978" w:rsidRDefault="00793FD6" w:rsidP="00793FD6">
      <w:pPr>
        <w:jc w:val="both"/>
        <w:rPr>
          <w:sz w:val="24"/>
          <w:szCs w:val="24"/>
        </w:rPr>
      </w:pPr>
    </w:p>
    <w:p w:rsidR="00793FD6" w:rsidRPr="00793FD6" w:rsidRDefault="00793FD6" w:rsidP="00793FD6">
      <w:pPr>
        <w:jc w:val="both"/>
        <w:rPr>
          <w:sz w:val="24"/>
          <w:szCs w:val="24"/>
        </w:rPr>
      </w:pPr>
      <w:r w:rsidRPr="00793FD6">
        <w:rPr>
          <w:sz w:val="24"/>
          <w:szCs w:val="24"/>
        </w:rPr>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клубов,  превращение библиотеки в информационный центр.  К 2030 году потребность в клуб</w:t>
      </w:r>
      <w:r w:rsidR="00353978">
        <w:rPr>
          <w:sz w:val="24"/>
          <w:szCs w:val="24"/>
        </w:rPr>
        <w:t>ах должна составить 800 мест, в</w:t>
      </w:r>
      <w:r w:rsidRPr="00793FD6">
        <w:rPr>
          <w:sz w:val="24"/>
          <w:szCs w:val="24"/>
        </w:rPr>
        <w:t xml:space="preserve"> биб</w:t>
      </w:r>
      <w:r w:rsidR="00353978">
        <w:rPr>
          <w:sz w:val="24"/>
          <w:szCs w:val="24"/>
        </w:rPr>
        <w:t>лиотеке книжный фонд составит 17</w:t>
      </w:r>
      <w:r w:rsidRPr="00793FD6">
        <w:rPr>
          <w:sz w:val="24"/>
          <w:szCs w:val="24"/>
        </w:rPr>
        <w:t xml:space="preserve">000  экземпляров, количество детей в детской школе искусств составит 250 учащихся. </w:t>
      </w:r>
    </w:p>
    <w:p w:rsidR="00C2797D" w:rsidRPr="00E676E1" w:rsidRDefault="00793FD6" w:rsidP="00793FD6">
      <w:pPr>
        <w:jc w:val="both"/>
        <w:rPr>
          <w:sz w:val="24"/>
          <w:szCs w:val="24"/>
        </w:rPr>
      </w:pPr>
      <w:r w:rsidRPr="00793FD6">
        <w:rPr>
          <w:sz w:val="24"/>
          <w:szCs w:val="24"/>
        </w:rPr>
        <w:t xml:space="preserve">    Требуется строительство многофункционального центра (клуб, библиотека, музей, кинозал, тренажерный зал, хореографический зал, детская иг</w:t>
      </w:r>
      <w:r w:rsidR="00353978">
        <w:rPr>
          <w:sz w:val="24"/>
          <w:szCs w:val="24"/>
        </w:rPr>
        <w:t xml:space="preserve">ровая комната)  в селе </w:t>
      </w:r>
      <w:proofErr w:type="spellStart"/>
      <w:r w:rsidR="00353978">
        <w:rPr>
          <w:sz w:val="24"/>
          <w:szCs w:val="24"/>
        </w:rPr>
        <w:t>Ургаза</w:t>
      </w:r>
      <w:proofErr w:type="spellEnd"/>
      <w:r w:rsidRPr="00793FD6">
        <w:rPr>
          <w:sz w:val="24"/>
          <w:szCs w:val="24"/>
        </w:rPr>
        <w:t>, который будет обслуживать близлежащие населенные пункты сельского поселения</w:t>
      </w:r>
    </w:p>
    <w:p w:rsidR="004E0223" w:rsidRDefault="004E0223" w:rsidP="00C2797D">
      <w:pPr>
        <w:jc w:val="both"/>
        <w:outlineLvl w:val="0"/>
        <w:rPr>
          <w:b/>
          <w:sz w:val="24"/>
          <w:szCs w:val="24"/>
        </w:rPr>
      </w:pPr>
    </w:p>
    <w:p w:rsidR="00C2797D" w:rsidRDefault="00C2797D" w:rsidP="00C2797D">
      <w:pPr>
        <w:jc w:val="both"/>
        <w:outlineLvl w:val="0"/>
        <w:rPr>
          <w:sz w:val="24"/>
          <w:szCs w:val="24"/>
        </w:rPr>
      </w:pPr>
      <w:r w:rsidRPr="00D737CB">
        <w:rPr>
          <w:b/>
          <w:sz w:val="24"/>
          <w:szCs w:val="24"/>
        </w:rPr>
        <w:t>2.7</w:t>
      </w:r>
      <w:r w:rsidRPr="00E676E1">
        <w:rPr>
          <w:sz w:val="24"/>
          <w:szCs w:val="24"/>
        </w:rPr>
        <w:t xml:space="preserve"> Физическая культура и спорт</w:t>
      </w:r>
    </w:p>
    <w:p w:rsidR="00F219A5" w:rsidRPr="00E676E1" w:rsidRDefault="00F219A5" w:rsidP="00F219A5">
      <w:pPr>
        <w:jc w:val="right"/>
        <w:rPr>
          <w:sz w:val="24"/>
          <w:szCs w:val="24"/>
        </w:rPr>
      </w:pPr>
      <w:r>
        <w:rPr>
          <w:sz w:val="24"/>
          <w:szCs w:val="24"/>
        </w:rPr>
        <w:t>Таблица 7</w:t>
      </w:r>
    </w:p>
    <w:p w:rsidR="00F219A5" w:rsidRPr="00E676E1" w:rsidRDefault="00F219A5" w:rsidP="00C2797D">
      <w:pPr>
        <w:jc w:val="both"/>
        <w:outlineLvl w:val="0"/>
        <w:rPr>
          <w:sz w:val="24"/>
          <w:szCs w:val="24"/>
        </w:rPr>
      </w:pPr>
    </w:p>
    <w:tbl>
      <w:tblPr>
        <w:tblW w:w="10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446"/>
        <w:gridCol w:w="3645"/>
        <w:gridCol w:w="1534"/>
        <w:gridCol w:w="2300"/>
      </w:tblGrid>
      <w:tr w:rsidR="00014332" w:rsidRPr="00E676E1" w:rsidTr="00014332">
        <w:trPr>
          <w:trHeight w:val="889"/>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lastRenderedPageBreak/>
              <w:t>№</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Наименование объекта</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014332" w:rsidP="007A5FB7">
            <w:pPr>
              <w:jc w:val="center"/>
              <w:rPr>
                <w:sz w:val="24"/>
                <w:szCs w:val="24"/>
              </w:rPr>
            </w:pPr>
            <w:r w:rsidRPr="0071107A">
              <w:rPr>
                <w:sz w:val="24"/>
                <w:szCs w:val="24"/>
              </w:rPr>
              <w:t>Адрес</w:t>
            </w:r>
            <w:r w:rsidRPr="0071107A">
              <w:rPr>
                <w:sz w:val="24"/>
                <w:szCs w:val="24"/>
              </w:rPr>
              <w:tab/>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Мощность, м</w:t>
            </w:r>
            <w:proofErr w:type="gramStart"/>
            <w:r w:rsidRPr="00E676E1">
              <w:rPr>
                <w:sz w:val="24"/>
                <w:szCs w:val="24"/>
              </w:rPr>
              <w:t>2</w:t>
            </w:r>
            <w:proofErr w:type="gramEnd"/>
            <w:r w:rsidRPr="00E676E1">
              <w:rPr>
                <w:sz w:val="24"/>
                <w:szCs w:val="24"/>
              </w:rPr>
              <w:t xml:space="preserve"> </w:t>
            </w:r>
            <w:proofErr w:type="spellStart"/>
            <w:r w:rsidRPr="00E676E1">
              <w:rPr>
                <w:sz w:val="24"/>
                <w:szCs w:val="24"/>
              </w:rPr>
              <w:t>площ</w:t>
            </w:r>
            <w:proofErr w:type="spellEnd"/>
            <w:r w:rsidRPr="00E676E1">
              <w:rPr>
                <w:sz w:val="24"/>
                <w:szCs w:val="24"/>
              </w:rPr>
              <w:t>. пола</w:t>
            </w:r>
            <w:r w:rsidRPr="00E676E1">
              <w:rPr>
                <w:sz w:val="24"/>
                <w:szCs w:val="24"/>
              </w:rPr>
              <w:tab/>
            </w: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Состояние</w:t>
            </w:r>
          </w:p>
        </w:tc>
      </w:tr>
      <w:tr w:rsidR="00014332" w:rsidRPr="00E676E1" w:rsidTr="00014332">
        <w:trPr>
          <w:trHeight w:hRule="exact" w:val="264"/>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1</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2</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014332" w:rsidP="007A5FB7">
            <w:pPr>
              <w:jc w:val="center"/>
              <w:rPr>
                <w:b/>
                <w:sz w:val="24"/>
                <w:szCs w:val="24"/>
              </w:rPr>
            </w:pPr>
            <w:r w:rsidRPr="0071107A">
              <w:rPr>
                <w:b/>
                <w:sz w:val="24"/>
                <w:szCs w:val="24"/>
              </w:rPr>
              <w:t>3</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4</w:t>
            </w: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5</w:t>
            </w:r>
          </w:p>
        </w:tc>
      </w:tr>
      <w:tr w:rsidR="00014332" w:rsidRPr="00E676E1" w:rsidTr="0071107A">
        <w:trPr>
          <w:trHeight w:val="375"/>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1</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color w:val="000000"/>
                <w:spacing w:val="-12"/>
                <w:sz w:val="24"/>
                <w:szCs w:val="24"/>
              </w:rPr>
            </w:pPr>
            <w:r w:rsidRPr="00E676E1">
              <w:rPr>
                <w:color w:val="000000"/>
                <w:spacing w:val="-12"/>
                <w:sz w:val="24"/>
                <w:szCs w:val="24"/>
              </w:rPr>
              <w:t>Спортивный зал закрытый</w:t>
            </w:r>
            <w:r w:rsidRPr="006C53DF">
              <w:rPr>
                <w:color w:val="000000"/>
                <w:spacing w:val="-12"/>
                <w:sz w:val="20"/>
              </w:rPr>
              <w:t xml:space="preserve"> </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587F87" w:rsidP="0071107A">
            <w:pPr>
              <w:rPr>
                <w:color w:val="000000"/>
                <w:spacing w:val="-12"/>
                <w:sz w:val="24"/>
                <w:szCs w:val="24"/>
              </w:rPr>
            </w:pPr>
            <w:r w:rsidRPr="0071107A">
              <w:rPr>
                <w:color w:val="000000"/>
                <w:sz w:val="24"/>
                <w:szCs w:val="24"/>
              </w:rPr>
              <w:t>с</w:t>
            </w:r>
            <w:r w:rsidR="00014332" w:rsidRPr="0071107A">
              <w:rPr>
                <w:color w:val="000000"/>
                <w:sz w:val="24"/>
                <w:szCs w:val="24"/>
              </w:rPr>
              <w:t xml:space="preserve">.Ургаза </w:t>
            </w:r>
            <w:proofErr w:type="spellStart"/>
            <w:r w:rsidR="00014332" w:rsidRPr="0071107A">
              <w:rPr>
                <w:color w:val="000000"/>
                <w:sz w:val="24"/>
                <w:szCs w:val="24"/>
              </w:rPr>
              <w:t>ул.Х.Давлетшиной</w:t>
            </w:r>
            <w:proofErr w:type="spellEnd"/>
            <w:r w:rsidR="00014332" w:rsidRPr="0071107A">
              <w:rPr>
                <w:color w:val="000000"/>
                <w:sz w:val="24"/>
                <w:szCs w:val="24"/>
              </w:rPr>
              <w:t xml:space="preserve"> д.9а</w:t>
            </w:r>
            <w:r w:rsidR="00014332" w:rsidRPr="0071107A">
              <w:rPr>
                <w:color w:val="000000"/>
                <w:spacing w:val="-12"/>
                <w:sz w:val="24"/>
                <w:szCs w:val="24"/>
              </w:rPr>
              <w:t xml:space="preserve"> </w:t>
            </w:r>
          </w:p>
          <w:p w:rsidR="00014332" w:rsidRPr="0071107A" w:rsidRDefault="00014332" w:rsidP="0071107A">
            <w:pPr>
              <w:rPr>
                <w:sz w:val="24"/>
                <w:szCs w:val="24"/>
              </w:rPr>
            </w:pPr>
            <w:r w:rsidRPr="0071107A">
              <w:rPr>
                <w:color w:val="000000"/>
                <w:spacing w:val="-12"/>
                <w:sz w:val="24"/>
                <w:szCs w:val="24"/>
              </w:rPr>
              <w:t>ФОК «Богатырь»</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sz w:val="24"/>
                <w:szCs w:val="24"/>
              </w:rPr>
            </w:pPr>
            <w:r>
              <w:rPr>
                <w:sz w:val="24"/>
                <w:szCs w:val="24"/>
              </w:rPr>
              <w:t>550</w:t>
            </w:r>
          </w:p>
          <w:p w:rsidR="00014332" w:rsidRPr="00E676E1" w:rsidRDefault="00014332" w:rsidP="007A5FB7">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хорошее</w:t>
            </w:r>
          </w:p>
        </w:tc>
      </w:tr>
      <w:tr w:rsidR="00014332" w:rsidRPr="00E676E1" w:rsidTr="0071107A">
        <w:trPr>
          <w:trHeight w:val="330"/>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2</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587F87" w:rsidP="0071107A">
            <w:pPr>
              <w:rPr>
                <w:color w:val="000000"/>
                <w:sz w:val="24"/>
                <w:szCs w:val="24"/>
              </w:rPr>
            </w:pPr>
            <w:r w:rsidRPr="0071107A">
              <w:rPr>
                <w:color w:val="000000"/>
                <w:sz w:val="24"/>
                <w:szCs w:val="24"/>
              </w:rPr>
              <w:t>с</w:t>
            </w:r>
            <w:r w:rsidR="00014332" w:rsidRPr="0071107A">
              <w:rPr>
                <w:color w:val="000000"/>
                <w:sz w:val="24"/>
                <w:szCs w:val="24"/>
              </w:rPr>
              <w:t xml:space="preserve">.Ургаза </w:t>
            </w:r>
            <w:proofErr w:type="spellStart"/>
            <w:r w:rsidR="00014332" w:rsidRPr="0071107A">
              <w:rPr>
                <w:color w:val="000000"/>
                <w:sz w:val="24"/>
                <w:szCs w:val="24"/>
              </w:rPr>
              <w:t>ул.Х.Давлетшиной</w:t>
            </w:r>
            <w:proofErr w:type="spellEnd"/>
            <w:r w:rsidR="00014332" w:rsidRPr="0071107A">
              <w:rPr>
                <w:color w:val="000000"/>
                <w:sz w:val="24"/>
                <w:szCs w:val="24"/>
              </w:rPr>
              <w:t xml:space="preserve"> д.9</w:t>
            </w:r>
          </w:p>
          <w:p w:rsidR="00014332" w:rsidRPr="0071107A" w:rsidRDefault="00014332" w:rsidP="0071107A">
            <w:pPr>
              <w:rPr>
                <w:sz w:val="24"/>
                <w:szCs w:val="24"/>
              </w:rPr>
            </w:pPr>
            <w:r w:rsidRPr="0071107A">
              <w:rPr>
                <w:sz w:val="24"/>
                <w:szCs w:val="24"/>
              </w:rPr>
              <w:t>МОБУ СОШ с.Ургаза</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643A77" w:rsidP="00643A77">
            <w:pPr>
              <w:rPr>
                <w:sz w:val="24"/>
                <w:szCs w:val="24"/>
              </w:rPr>
            </w:pPr>
            <w:r>
              <w:rPr>
                <w:sz w:val="24"/>
                <w:szCs w:val="24"/>
              </w:rPr>
              <w:t>156,6</w:t>
            </w: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хорошее</w:t>
            </w:r>
          </w:p>
        </w:tc>
      </w:tr>
      <w:tr w:rsidR="00014332" w:rsidRPr="00E676E1" w:rsidTr="0071107A">
        <w:trPr>
          <w:trHeight w:val="450"/>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3</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587F87" w:rsidP="0071107A">
            <w:pPr>
              <w:rPr>
                <w:sz w:val="24"/>
                <w:szCs w:val="24"/>
              </w:rPr>
            </w:pPr>
            <w:r w:rsidRPr="0071107A">
              <w:rPr>
                <w:sz w:val="24"/>
                <w:szCs w:val="24"/>
              </w:rPr>
              <w:t>с</w:t>
            </w:r>
            <w:r w:rsidR="00014332" w:rsidRPr="0071107A">
              <w:rPr>
                <w:sz w:val="24"/>
                <w:szCs w:val="24"/>
              </w:rPr>
              <w:t>.Ургаза, ул</w:t>
            </w:r>
            <w:proofErr w:type="gramStart"/>
            <w:r w:rsidR="00014332" w:rsidRPr="0071107A">
              <w:rPr>
                <w:sz w:val="24"/>
                <w:szCs w:val="24"/>
              </w:rPr>
              <w:t>.К</w:t>
            </w:r>
            <w:proofErr w:type="gramEnd"/>
            <w:r w:rsidR="00014332" w:rsidRPr="0071107A">
              <w:rPr>
                <w:sz w:val="24"/>
                <w:szCs w:val="24"/>
              </w:rPr>
              <w:t>оммунистическая,д.1 Филиал ГБПОУ «ЗАПК» в с.Ургаза</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643A77" w:rsidP="007A5FB7">
            <w:pPr>
              <w:rPr>
                <w:sz w:val="24"/>
                <w:szCs w:val="24"/>
              </w:rPr>
            </w:pPr>
            <w:r>
              <w:rPr>
                <w:sz w:val="24"/>
                <w:szCs w:val="24"/>
              </w:rPr>
              <w:t>170,1</w:t>
            </w:r>
          </w:p>
          <w:p w:rsidR="00014332" w:rsidRPr="00E676E1" w:rsidRDefault="00014332" w:rsidP="007A5FB7">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хорошее</w:t>
            </w:r>
          </w:p>
        </w:tc>
      </w:tr>
      <w:tr w:rsidR="00014332" w:rsidRPr="00E676E1" w:rsidTr="0071107A">
        <w:trPr>
          <w:trHeight w:val="620"/>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4</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color w:val="000000"/>
                <w:spacing w:val="-12"/>
                <w:sz w:val="24"/>
                <w:szCs w:val="24"/>
              </w:rPr>
            </w:pPr>
            <w:r w:rsidRPr="00E676E1">
              <w:rPr>
                <w:color w:val="000000"/>
                <w:spacing w:val="-12"/>
                <w:sz w:val="24"/>
                <w:szCs w:val="24"/>
              </w:rPr>
              <w:t>Спортивный зал закрыты</w:t>
            </w:r>
            <w:r>
              <w:rPr>
                <w:color w:val="000000"/>
                <w:spacing w:val="-12"/>
                <w:sz w:val="24"/>
                <w:szCs w:val="24"/>
              </w:rPr>
              <w:t>й</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587F87" w:rsidP="0071107A">
            <w:pPr>
              <w:rPr>
                <w:sz w:val="24"/>
                <w:szCs w:val="24"/>
              </w:rPr>
            </w:pPr>
            <w:r w:rsidRPr="0071107A">
              <w:rPr>
                <w:sz w:val="24"/>
                <w:szCs w:val="24"/>
              </w:rPr>
              <w:t>д</w:t>
            </w:r>
            <w:proofErr w:type="gramStart"/>
            <w:r w:rsidR="00014332" w:rsidRPr="0071107A">
              <w:rPr>
                <w:sz w:val="24"/>
                <w:szCs w:val="24"/>
              </w:rPr>
              <w:t>.К</w:t>
            </w:r>
            <w:proofErr w:type="gramEnd"/>
            <w:r w:rsidR="00014332" w:rsidRPr="0071107A">
              <w:rPr>
                <w:sz w:val="24"/>
                <w:szCs w:val="24"/>
              </w:rPr>
              <w:t>омсомол, пер.Школьный.д.1</w:t>
            </w:r>
          </w:p>
          <w:p w:rsidR="00014332" w:rsidRPr="0071107A" w:rsidRDefault="00014332" w:rsidP="0071107A">
            <w:pPr>
              <w:rPr>
                <w:sz w:val="24"/>
                <w:szCs w:val="24"/>
              </w:rPr>
            </w:pPr>
            <w:r w:rsidRPr="0071107A">
              <w:rPr>
                <w:sz w:val="24"/>
                <w:szCs w:val="24"/>
              </w:rPr>
              <w:t>НОШ д</w:t>
            </w:r>
            <w:proofErr w:type="gramStart"/>
            <w:r w:rsidRPr="0071107A">
              <w:rPr>
                <w:sz w:val="24"/>
                <w:szCs w:val="24"/>
              </w:rPr>
              <w:t>.К</w:t>
            </w:r>
            <w:proofErr w:type="gramEnd"/>
            <w:r w:rsidRPr="0071107A">
              <w:rPr>
                <w:sz w:val="24"/>
                <w:szCs w:val="24"/>
              </w:rPr>
              <w:t>омсомол</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643A77" w:rsidP="007A5FB7">
            <w:pPr>
              <w:rPr>
                <w:sz w:val="24"/>
                <w:szCs w:val="24"/>
              </w:rPr>
            </w:pPr>
            <w:r>
              <w:rPr>
                <w:sz w:val="24"/>
                <w:szCs w:val="24"/>
              </w:rPr>
              <w:t>148,5</w:t>
            </w:r>
          </w:p>
          <w:p w:rsidR="00014332" w:rsidRPr="00E676E1" w:rsidRDefault="00014332" w:rsidP="007A5FB7">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210F9E" w:rsidP="007A5FB7">
            <w:pPr>
              <w:jc w:val="center"/>
              <w:rPr>
                <w:sz w:val="24"/>
                <w:szCs w:val="24"/>
              </w:rPr>
            </w:pPr>
            <w:r>
              <w:rPr>
                <w:sz w:val="24"/>
                <w:szCs w:val="24"/>
              </w:rPr>
              <w:t>у</w:t>
            </w:r>
            <w:r w:rsidR="00F219A5">
              <w:rPr>
                <w:sz w:val="24"/>
                <w:szCs w:val="24"/>
              </w:rPr>
              <w:t>довл</w:t>
            </w:r>
            <w:r>
              <w:rPr>
                <w:sz w:val="24"/>
                <w:szCs w:val="24"/>
              </w:rPr>
              <w:t>етворительное</w:t>
            </w:r>
          </w:p>
        </w:tc>
      </w:tr>
      <w:tr w:rsidR="00014332" w:rsidRPr="00E676E1" w:rsidTr="0071107A">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587F87" w:rsidP="007A5FB7">
            <w:pPr>
              <w:jc w:val="center"/>
              <w:rPr>
                <w:sz w:val="24"/>
                <w:szCs w:val="24"/>
              </w:rPr>
            </w:pPr>
            <w:r>
              <w:rPr>
                <w:sz w:val="24"/>
                <w:szCs w:val="24"/>
              </w:rPr>
              <w:t>5</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014332">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F219A5" w:rsidP="0071107A">
            <w:pPr>
              <w:rPr>
                <w:sz w:val="24"/>
                <w:szCs w:val="24"/>
              </w:rPr>
            </w:pPr>
            <w:r w:rsidRPr="0071107A">
              <w:rPr>
                <w:sz w:val="24"/>
                <w:szCs w:val="24"/>
              </w:rPr>
              <w:t>д</w:t>
            </w:r>
            <w:proofErr w:type="gramStart"/>
            <w:r w:rsidR="00014332" w:rsidRPr="0071107A">
              <w:rPr>
                <w:sz w:val="24"/>
                <w:szCs w:val="24"/>
              </w:rPr>
              <w:t>.С</w:t>
            </w:r>
            <w:proofErr w:type="gramEnd"/>
            <w:r w:rsidR="00014332" w:rsidRPr="0071107A">
              <w:rPr>
                <w:sz w:val="24"/>
                <w:szCs w:val="24"/>
              </w:rPr>
              <w:t>основка, ул.Школьная.д.17а</w:t>
            </w:r>
          </w:p>
          <w:p w:rsidR="00014332" w:rsidRPr="0071107A" w:rsidRDefault="00014332" w:rsidP="0071107A">
            <w:pPr>
              <w:rPr>
                <w:sz w:val="24"/>
                <w:szCs w:val="24"/>
              </w:rPr>
            </w:pPr>
            <w:r w:rsidRPr="0071107A">
              <w:rPr>
                <w:sz w:val="24"/>
                <w:szCs w:val="24"/>
              </w:rPr>
              <w:t>НОШ д</w:t>
            </w:r>
            <w:proofErr w:type="gramStart"/>
            <w:r w:rsidRPr="0071107A">
              <w:rPr>
                <w:sz w:val="24"/>
                <w:szCs w:val="24"/>
              </w:rPr>
              <w:t>.С</w:t>
            </w:r>
            <w:proofErr w:type="gramEnd"/>
            <w:r w:rsidRPr="0071107A">
              <w:rPr>
                <w:sz w:val="24"/>
                <w:szCs w:val="24"/>
              </w:rPr>
              <w:t>основка</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Pr="00E676E1" w:rsidRDefault="00643A77" w:rsidP="007A5FB7">
            <w:pPr>
              <w:rPr>
                <w:sz w:val="24"/>
                <w:szCs w:val="24"/>
              </w:rPr>
            </w:pPr>
            <w:r>
              <w:rPr>
                <w:sz w:val="24"/>
                <w:szCs w:val="24"/>
              </w:rPr>
              <w:t>178,5</w:t>
            </w:r>
          </w:p>
        </w:tc>
        <w:tc>
          <w:tcPr>
            <w:tcW w:w="2300" w:type="dxa"/>
            <w:tcBorders>
              <w:top w:val="single" w:sz="4" w:space="0" w:color="auto"/>
              <w:left w:val="single" w:sz="4" w:space="0" w:color="auto"/>
              <w:bottom w:val="single" w:sz="4" w:space="0" w:color="auto"/>
              <w:right w:val="single" w:sz="4" w:space="0" w:color="auto"/>
            </w:tcBorders>
            <w:vAlign w:val="center"/>
          </w:tcPr>
          <w:p w:rsidR="00014332" w:rsidRPr="00E676E1" w:rsidRDefault="00210F9E" w:rsidP="007A5FB7">
            <w:pPr>
              <w:jc w:val="center"/>
              <w:rPr>
                <w:sz w:val="24"/>
                <w:szCs w:val="24"/>
              </w:rPr>
            </w:pPr>
            <w:r>
              <w:rPr>
                <w:sz w:val="24"/>
                <w:szCs w:val="24"/>
              </w:rPr>
              <w:t>удовлетворительное</w:t>
            </w:r>
          </w:p>
        </w:tc>
      </w:tr>
      <w:tr w:rsidR="00014332" w:rsidTr="0071107A">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587F87" w:rsidP="007A5FB7">
            <w:pPr>
              <w:jc w:val="center"/>
              <w:rPr>
                <w:sz w:val="24"/>
                <w:szCs w:val="24"/>
              </w:rPr>
            </w:pPr>
            <w:r>
              <w:rPr>
                <w:sz w:val="24"/>
                <w:szCs w:val="24"/>
              </w:rPr>
              <w:t>6</w:t>
            </w:r>
          </w:p>
        </w:tc>
        <w:tc>
          <w:tcPr>
            <w:tcW w:w="244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014332">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F219A5" w:rsidP="0071107A">
            <w:pPr>
              <w:rPr>
                <w:sz w:val="24"/>
                <w:szCs w:val="24"/>
              </w:rPr>
            </w:pPr>
            <w:r w:rsidRPr="0071107A">
              <w:rPr>
                <w:sz w:val="24"/>
                <w:szCs w:val="24"/>
              </w:rPr>
              <w:t>д</w:t>
            </w:r>
            <w:proofErr w:type="gramStart"/>
            <w:r w:rsidR="00014332" w:rsidRPr="0071107A">
              <w:rPr>
                <w:sz w:val="24"/>
                <w:szCs w:val="24"/>
              </w:rPr>
              <w:t>.О</w:t>
            </w:r>
            <w:proofErr w:type="gramEnd"/>
            <w:r w:rsidR="00014332" w:rsidRPr="0071107A">
              <w:rPr>
                <w:sz w:val="24"/>
                <w:szCs w:val="24"/>
              </w:rPr>
              <w:t>ктябрь, ул.Школьная.д.4а</w:t>
            </w:r>
          </w:p>
          <w:p w:rsidR="00014332" w:rsidRPr="0071107A" w:rsidRDefault="00014332" w:rsidP="0071107A">
            <w:pPr>
              <w:rPr>
                <w:sz w:val="24"/>
                <w:szCs w:val="24"/>
              </w:rPr>
            </w:pPr>
            <w:r w:rsidRPr="0071107A">
              <w:rPr>
                <w:sz w:val="24"/>
                <w:szCs w:val="24"/>
              </w:rPr>
              <w:t>НОШ д</w:t>
            </w:r>
            <w:proofErr w:type="gramStart"/>
            <w:r w:rsidRPr="0071107A">
              <w:rPr>
                <w:sz w:val="24"/>
                <w:szCs w:val="24"/>
              </w:rPr>
              <w:t>.О</w:t>
            </w:r>
            <w:proofErr w:type="gramEnd"/>
            <w:r w:rsidRPr="0071107A">
              <w:rPr>
                <w:sz w:val="24"/>
                <w:szCs w:val="24"/>
              </w:rPr>
              <w:t>ктябрь</w:t>
            </w:r>
          </w:p>
        </w:tc>
        <w:tc>
          <w:tcPr>
            <w:tcW w:w="1534" w:type="dxa"/>
            <w:tcBorders>
              <w:top w:val="single" w:sz="4" w:space="0" w:color="auto"/>
              <w:left w:val="single" w:sz="4" w:space="0" w:color="auto"/>
              <w:bottom w:val="single" w:sz="4" w:space="0" w:color="auto"/>
              <w:right w:val="single" w:sz="4" w:space="0" w:color="auto"/>
            </w:tcBorders>
            <w:vAlign w:val="center"/>
          </w:tcPr>
          <w:p w:rsidR="00014332" w:rsidRDefault="00014332" w:rsidP="00643A77">
            <w:pPr>
              <w:rPr>
                <w:sz w:val="24"/>
                <w:szCs w:val="24"/>
              </w:rPr>
            </w:pPr>
            <w:r>
              <w:rPr>
                <w:sz w:val="24"/>
                <w:szCs w:val="24"/>
              </w:rPr>
              <w:t>1</w:t>
            </w:r>
            <w:r w:rsidR="00643A77">
              <w:rPr>
                <w:sz w:val="24"/>
                <w:szCs w:val="24"/>
              </w:rPr>
              <w:t>51</w:t>
            </w:r>
          </w:p>
        </w:tc>
        <w:tc>
          <w:tcPr>
            <w:tcW w:w="2300" w:type="dxa"/>
            <w:tcBorders>
              <w:top w:val="single" w:sz="4" w:space="0" w:color="auto"/>
              <w:left w:val="single" w:sz="4" w:space="0" w:color="auto"/>
              <w:bottom w:val="single" w:sz="4" w:space="0" w:color="auto"/>
              <w:right w:val="single" w:sz="4" w:space="0" w:color="auto"/>
            </w:tcBorders>
            <w:vAlign w:val="center"/>
          </w:tcPr>
          <w:p w:rsidR="00014332" w:rsidRDefault="00210F9E" w:rsidP="007A5FB7">
            <w:pPr>
              <w:jc w:val="center"/>
              <w:rPr>
                <w:sz w:val="24"/>
                <w:szCs w:val="24"/>
              </w:rPr>
            </w:pPr>
            <w:r>
              <w:rPr>
                <w:sz w:val="24"/>
                <w:szCs w:val="24"/>
              </w:rPr>
              <w:t>удовлетворительное</w:t>
            </w:r>
          </w:p>
        </w:tc>
      </w:tr>
      <w:tr w:rsidR="00014332" w:rsidTr="0071107A">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587F87" w:rsidP="007A5FB7">
            <w:pPr>
              <w:jc w:val="center"/>
              <w:rPr>
                <w:sz w:val="24"/>
                <w:szCs w:val="24"/>
              </w:rPr>
            </w:pPr>
            <w:r>
              <w:rPr>
                <w:sz w:val="24"/>
                <w:szCs w:val="24"/>
              </w:rPr>
              <w:t>7</w:t>
            </w:r>
          </w:p>
        </w:tc>
        <w:tc>
          <w:tcPr>
            <w:tcW w:w="2446" w:type="dxa"/>
            <w:tcBorders>
              <w:top w:val="single" w:sz="4" w:space="0" w:color="auto"/>
              <w:left w:val="single" w:sz="4" w:space="0" w:color="auto"/>
              <w:bottom w:val="single" w:sz="4" w:space="0" w:color="auto"/>
              <w:right w:val="single" w:sz="4" w:space="0" w:color="auto"/>
            </w:tcBorders>
          </w:tcPr>
          <w:p w:rsidR="00014332" w:rsidRPr="00014332" w:rsidRDefault="00014332" w:rsidP="00014332">
            <w:pPr>
              <w:rPr>
                <w:sz w:val="22"/>
                <w:szCs w:val="22"/>
              </w:rPr>
            </w:pPr>
            <w:r w:rsidRPr="00014332">
              <w:rPr>
                <w:sz w:val="22"/>
                <w:szCs w:val="22"/>
              </w:rPr>
              <w:t>Футбольное поле</w:t>
            </w:r>
          </w:p>
          <w:p w:rsidR="00587F87" w:rsidRDefault="00014332" w:rsidP="00587F87">
            <w:pPr>
              <w:rPr>
                <w:sz w:val="22"/>
                <w:szCs w:val="22"/>
              </w:rPr>
            </w:pPr>
            <w:r w:rsidRPr="00014332">
              <w:rPr>
                <w:sz w:val="22"/>
                <w:szCs w:val="22"/>
              </w:rPr>
              <w:t>(МОБУ СОШ)</w:t>
            </w:r>
          </w:p>
          <w:p w:rsidR="00014332" w:rsidRPr="00730C6A" w:rsidRDefault="00587F87" w:rsidP="00587F87">
            <w:pPr>
              <w:rPr>
                <w:sz w:val="24"/>
                <w:szCs w:val="24"/>
              </w:rPr>
            </w:pPr>
            <w:r>
              <w:rPr>
                <w:sz w:val="22"/>
                <w:szCs w:val="22"/>
              </w:rPr>
              <w:t xml:space="preserve">открытое </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014332" w:rsidP="0071107A">
            <w:pPr>
              <w:rPr>
                <w:sz w:val="24"/>
                <w:szCs w:val="24"/>
              </w:rPr>
            </w:pPr>
            <w:r w:rsidRPr="0071107A">
              <w:rPr>
                <w:sz w:val="24"/>
                <w:szCs w:val="24"/>
              </w:rPr>
              <w:t>с.Ургаза,</w:t>
            </w:r>
          </w:p>
          <w:p w:rsidR="00014332" w:rsidRPr="0071107A" w:rsidRDefault="00014332" w:rsidP="0071107A">
            <w:pPr>
              <w:rPr>
                <w:sz w:val="24"/>
                <w:szCs w:val="24"/>
              </w:rPr>
            </w:pPr>
            <w:proofErr w:type="spellStart"/>
            <w:r w:rsidRPr="0071107A">
              <w:rPr>
                <w:sz w:val="24"/>
                <w:szCs w:val="24"/>
              </w:rPr>
              <w:t>ул.Х.Давлетшиной</w:t>
            </w:r>
            <w:proofErr w:type="spellEnd"/>
            <w:r w:rsidRPr="0071107A">
              <w:rPr>
                <w:sz w:val="24"/>
                <w:szCs w:val="24"/>
              </w:rPr>
              <w:t>, 9</w:t>
            </w:r>
          </w:p>
        </w:tc>
        <w:tc>
          <w:tcPr>
            <w:tcW w:w="1534" w:type="dxa"/>
            <w:tcBorders>
              <w:top w:val="single" w:sz="4" w:space="0" w:color="auto"/>
              <w:left w:val="single" w:sz="4" w:space="0" w:color="auto"/>
              <w:bottom w:val="single" w:sz="4" w:space="0" w:color="auto"/>
              <w:right w:val="single" w:sz="4" w:space="0" w:color="auto"/>
            </w:tcBorders>
          </w:tcPr>
          <w:p w:rsidR="00014332" w:rsidRPr="00014332" w:rsidRDefault="00014332" w:rsidP="007A5FB7">
            <w:pPr>
              <w:rPr>
                <w:sz w:val="22"/>
                <w:szCs w:val="22"/>
              </w:rPr>
            </w:pPr>
            <w:r w:rsidRPr="00014332">
              <w:rPr>
                <w:sz w:val="22"/>
                <w:szCs w:val="22"/>
              </w:rPr>
              <w:t>(90х40) 3600м2</w:t>
            </w:r>
          </w:p>
        </w:tc>
        <w:tc>
          <w:tcPr>
            <w:tcW w:w="2300" w:type="dxa"/>
            <w:tcBorders>
              <w:top w:val="single" w:sz="4" w:space="0" w:color="auto"/>
              <w:left w:val="single" w:sz="4" w:space="0" w:color="auto"/>
              <w:bottom w:val="single" w:sz="4" w:space="0" w:color="auto"/>
              <w:right w:val="single" w:sz="4" w:space="0" w:color="auto"/>
            </w:tcBorders>
          </w:tcPr>
          <w:p w:rsidR="00014332" w:rsidRPr="00014332" w:rsidRDefault="00014332" w:rsidP="007A5FB7">
            <w:pPr>
              <w:rPr>
                <w:sz w:val="22"/>
                <w:szCs w:val="22"/>
              </w:rPr>
            </w:pPr>
            <w:r w:rsidRPr="00014332">
              <w:rPr>
                <w:sz w:val="22"/>
                <w:szCs w:val="22"/>
              </w:rPr>
              <w:t>удовлетворительное</w:t>
            </w:r>
          </w:p>
        </w:tc>
      </w:tr>
      <w:tr w:rsidR="00014332" w:rsidTr="0071107A">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014332" w:rsidRPr="00E676E1" w:rsidRDefault="00587F87" w:rsidP="007A5FB7">
            <w:pPr>
              <w:jc w:val="center"/>
              <w:rPr>
                <w:sz w:val="24"/>
                <w:szCs w:val="24"/>
              </w:rPr>
            </w:pPr>
            <w:r>
              <w:rPr>
                <w:sz w:val="24"/>
                <w:szCs w:val="24"/>
              </w:rPr>
              <w:t>8</w:t>
            </w:r>
          </w:p>
        </w:tc>
        <w:tc>
          <w:tcPr>
            <w:tcW w:w="2446" w:type="dxa"/>
            <w:tcBorders>
              <w:top w:val="single" w:sz="4" w:space="0" w:color="auto"/>
              <w:left w:val="single" w:sz="4" w:space="0" w:color="auto"/>
              <w:bottom w:val="single" w:sz="4" w:space="0" w:color="auto"/>
              <w:right w:val="single" w:sz="4" w:space="0" w:color="auto"/>
            </w:tcBorders>
          </w:tcPr>
          <w:p w:rsidR="00014332" w:rsidRPr="00014332" w:rsidRDefault="00014332" w:rsidP="00014332">
            <w:pPr>
              <w:rPr>
                <w:sz w:val="22"/>
                <w:szCs w:val="22"/>
              </w:rPr>
            </w:pPr>
            <w:r w:rsidRPr="00014332">
              <w:rPr>
                <w:sz w:val="22"/>
                <w:szCs w:val="22"/>
              </w:rPr>
              <w:t>Волейбольная площадка</w:t>
            </w:r>
          </w:p>
          <w:p w:rsidR="00014332" w:rsidRPr="00014332" w:rsidRDefault="00014332" w:rsidP="00014332">
            <w:pPr>
              <w:rPr>
                <w:sz w:val="22"/>
                <w:szCs w:val="22"/>
              </w:rPr>
            </w:pPr>
            <w:r w:rsidRPr="00014332">
              <w:rPr>
                <w:sz w:val="22"/>
                <w:szCs w:val="22"/>
              </w:rPr>
              <w:t>(МОБУ СОШ)</w:t>
            </w:r>
          </w:p>
        </w:tc>
        <w:tc>
          <w:tcPr>
            <w:tcW w:w="3645" w:type="dxa"/>
            <w:tcBorders>
              <w:top w:val="single" w:sz="4" w:space="0" w:color="auto"/>
              <w:left w:val="single" w:sz="4" w:space="0" w:color="auto"/>
              <w:bottom w:val="single" w:sz="4" w:space="0" w:color="auto"/>
              <w:right w:val="single" w:sz="4" w:space="0" w:color="auto"/>
            </w:tcBorders>
            <w:vAlign w:val="center"/>
          </w:tcPr>
          <w:p w:rsidR="00014332" w:rsidRPr="0071107A" w:rsidRDefault="00014332" w:rsidP="0071107A">
            <w:pPr>
              <w:rPr>
                <w:sz w:val="24"/>
                <w:szCs w:val="24"/>
              </w:rPr>
            </w:pPr>
            <w:r w:rsidRPr="0071107A">
              <w:rPr>
                <w:sz w:val="24"/>
                <w:szCs w:val="24"/>
              </w:rPr>
              <w:t>с.Ургаза,</w:t>
            </w:r>
          </w:p>
          <w:p w:rsidR="00014332" w:rsidRPr="0071107A" w:rsidRDefault="00014332" w:rsidP="0071107A">
            <w:pPr>
              <w:rPr>
                <w:sz w:val="24"/>
                <w:szCs w:val="24"/>
              </w:rPr>
            </w:pPr>
            <w:proofErr w:type="spellStart"/>
            <w:r w:rsidRPr="0071107A">
              <w:rPr>
                <w:sz w:val="24"/>
                <w:szCs w:val="24"/>
              </w:rPr>
              <w:t>ул.Х.Давлетшиной</w:t>
            </w:r>
            <w:proofErr w:type="spellEnd"/>
            <w:r w:rsidRPr="0071107A">
              <w:rPr>
                <w:sz w:val="24"/>
                <w:szCs w:val="24"/>
              </w:rPr>
              <w:t>, 9</w:t>
            </w:r>
          </w:p>
        </w:tc>
        <w:tc>
          <w:tcPr>
            <w:tcW w:w="1534" w:type="dxa"/>
            <w:tcBorders>
              <w:top w:val="single" w:sz="4" w:space="0" w:color="auto"/>
              <w:left w:val="single" w:sz="4" w:space="0" w:color="auto"/>
              <w:bottom w:val="single" w:sz="4" w:space="0" w:color="auto"/>
              <w:right w:val="single" w:sz="4" w:space="0" w:color="auto"/>
            </w:tcBorders>
          </w:tcPr>
          <w:p w:rsidR="00014332" w:rsidRPr="00014332" w:rsidRDefault="00014332" w:rsidP="00014332">
            <w:pPr>
              <w:rPr>
                <w:sz w:val="22"/>
                <w:szCs w:val="22"/>
              </w:rPr>
            </w:pPr>
            <w:r w:rsidRPr="00014332">
              <w:rPr>
                <w:sz w:val="22"/>
                <w:szCs w:val="22"/>
              </w:rPr>
              <w:t>(18х9) 162м2</w:t>
            </w:r>
          </w:p>
        </w:tc>
        <w:tc>
          <w:tcPr>
            <w:tcW w:w="2300" w:type="dxa"/>
            <w:tcBorders>
              <w:top w:val="single" w:sz="4" w:space="0" w:color="auto"/>
              <w:left w:val="single" w:sz="4" w:space="0" w:color="auto"/>
              <w:bottom w:val="single" w:sz="4" w:space="0" w:color="auto"/>
              <w:right w:val="single" w:sz="4" w:space="0" w:color="auto"/>
            </w:tcBorders>
          </w:tcPr>
          <w:p w:rsidR="00014332" w:rsidRPr="00014332" w:rsidRDefault="00014332" w:rsidP="00014332">
            <w:pPr>
              <w:rPr>
                <w:sz w:val="22"/>
                <w:szCs w:val="22"/>
              </w:rPr>
            </w:pPr>
            <w:r w:rsidRPr="00014332">
              <w:rPr>
                <w:sz w:val="22"/>
                <w:szCs w:val="22"/>
              </w:rPr>
              <w:t>удовлетворительное</w:t>
            </w:r>
          </w:p>
        </w:tc>
      </w:tr>
    </w:tbl>
    <w:p w:rsidR="00D41CB3" w:rsidRDefault="00587F87" w:rsidP="00D02CEE">
      <w:pPr>
        <w:rPr>
          <w:sz w:val="24"/>
          <w:szCs w:val="24"/>
        </w:rPr>
      </w:pPr>
      <w:r>
        <w:rPr>
          <w:sz w:val="24"/>
          <w:szCs w:val="24"/>
        </w:rPr>
        <w:t xml:space="preserve">   </w:t>
      </w:r>
      <w:r w:rsidR="00D41CB3" w:rsidRPr="007563FC">
        <w:rPr>
          <w:sz w:val="24"/>
          <w:szCs w:val="24"/>
        </w:rPr>
        <w:t xml:space="preserve">Большинство спортивных </w:t>
      </w:r>
      <w:r w:rsidR="0071107A" w:rsidRPr="007563FC">
        <w:rPr>
          <w:sz w:val="24"/>
          <w:szCs w:val="24"/>
        </w:rPr>
        <w:t>объектов</w:t>
      </w:r>
      <w:r w:rsidR="00D41CB3" w:rsidRPr="007563FC">
        <w:rPr>
          <w:sz w:val="24"/>
          <w:szCs w:val="24"/>
        </w:rPr>
        <w:t xml:space="preserve"> в сельском</w:t>
      </w:r>
      <w:r w:rsidR="00014332">
        <w:rPr>
          <w:sz w:val="24"/>
          <w:szCs w:val="24"/>
        </w:rPr>
        <w:t xml:space="preserve"> поселении Зилаирский</w:t>
      </w:r>
      <w:r w:rsidR="00D41CB3" w:rsidRPr="007563FC">
        <w:rPr>
          <w:sz w:val="24"/>
          <w:szCs w:val="24"/>
        </w:rPr>
        <w:t xml:space="preserve"> сельс</w:t>
      </w:r>
      <w:r w:rsidR="00014332">
        <w:rPr>
          <w:sz w:val="24"/>
          <w:szCs w:val="24"/>
        </w:rPr>
        <w:t xml:space="preserve">овет находиться в с.Ургаза. </w:t>
      </w:r>
      <w:r w:rsidR="00D41CB3" w:rsidRPr="007563FC">
        <w:rPr>
          <w:sz w:val="24"/>
          <w:szCs w:val="24"/>
        </w:rPr>
        <w:t>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r w:rsidR="00D41CB3" w:rsidRPr="007563FC">
        <w:t xml:space="preserve"> </w:t>
      </w:r>
      <w:r w:rsidR="00210635" w:rsidRPr="007563FC">
        <w:t xml:space="preserve">В </w:t>
      </w:r>
      <w:r w:rsidR="00014332">
        <w:rPr>
          <w:sz w:val="24"/>
          <w:szCs w:val="24"/>
        </w:rPr>
        <w:t xml:space="preserve">сельском поселении Зилаирский </w:t>
      </w:r>
      <w:r w:rsidR="00210635" w:rsidRPr="007563FC">
        <w:rPr>
          <w:sz w:val="24"/>
          <w:szCs w:val="24"/>
        </w:rPr>
        <w:t xml:space="preserve"> сельсовет необходимо размещение новых спортивных сооружений. Требуется строительство многофункциональных спортивных площадок предназначенных для проведения в летний период спортивных мероприятий по мини футболу, баскетболу и волейболу. Требуется устройство в зимний период для проведения лыжных соревнований лыжной трассы</w:t>
      </w:r>
      <w:r w:rsidR="00210635" w:rsidRPr="007563FC">
        <w:t>.</w:t>
      </w:r>
      <w:r w:rsidR="003E0024">
        <w:t xml:space="preserve"> </w:t>
      </w:r>
    </w:p>
    <w:p w:rsidR="00D41CB3" w:rsidRDefault="00D41CB3" w:rsidP="00D02CEE">
      <w:pPr>
        <w:rPr>
          <w:sz w:val="24"/>
          <w:szCs w:val="24"/>
        </w:rPr>
      </w:pPr>
    </w:p>
    <w:p w:rsidR="00C2797D" w:rsidRPr="00E676E1" w:rsidRDefault="00C2797D" w:rsidP="00D02CEE">
      <w:pPr>
        <w:rPr>
          <w:sz w:val="24"/>
          <w:szCs w:val="24"/>
        </w:rPr>
      </w:pPr>
      <w:r w:rsidRPr="00E676E1">
        <w:rPr>
          <w:sz w:val="24"/>
          <w:szCs w:val="24"/>
        </w:rPr>
        <w:t xml:space="preserve">В сельском поселении </w:t>
      </w:r>
      <w:r w:rsidR="00014332">
        <w:rPr>
          <w:sz w:val="24"/>
          <w:szCs w:val="24"/>
        </w:rPr>
        <w:t xml:space="preserve">Зилаирский </w:t>
      </w:r>
      <w:r w:rsidR="004F2E54">
        <w:rPr>
          <w:sz w:val="24"/>
          <w:szCs w:val="24"/>
        </w:rPr>
        <w:t xml:space="preserve"> </w:t>
      </w:r>
      <w:r w:rsidRPr="00E676E1">
        <w:rPr>
          <w:sz w:val="24"/>
          <w:szCs w:val="24"/>
        </w:rPr>
        <w:t>сельсовет ведется спортивная работа в многочисленных секциях</w:t>
      </w:r>
      <w:r w:rsidR="003F56D9" w:rsidRPr="00E676E1">
        <w:rPr>
          <w:sz w:val="24"/>
          <w:szCs w:val="24"/>
        </w:rPr>
        <w:t>.</w:t>
      </w:r>
    </w:p>
    <w:p w:rsidR="00C2797D" w:rsidRPr="00E676E1" w:rsidRDefault="00014332" w:rsidP="00C2797D">
      <w:pPr>
        <w:jc w:val="both"/>
        <w:rPr>
          <w:sz w:val="24"/>
          <w:szCs w:val="24"/>
        </w:rPr>
      </w:pPr>
      <w:r>
        <w:rPr>
          <w:sz w:val="24"/>
          <w:szCs w:val="24"/>
        </w:rPr>
        <w:t>П</w:t>
      </w:r>
      <w:r w:rsidR="00C2797D" w:rsidRPr="00E676E1">
        <w:rPr>
          <w:sz w:val="24"/>
          <w:szCs w:val="24"/>
        </w:rPr>
        <w:t xml:space="preserve">роводятся игры и соревнования по волейболу, баскетболу, футболу, </w:t>
      </w:r>
      <w:r w:rsidR="00216340">
        <w:rPr>
          <w:sz w:val="24"/>
          <w:szCs w:val="24"/>
        </w:rPr>
        <w:t>военно-спортивные соревнования а так же залита хоккейная площадка и проводятся соревнования по хоккею</w:t>
      </w:r>
      <w:proofErr w:type="gramStart"/>
      <w:r w:rsidR="00216340">
        <w:rPr>
          <w:sz w:val="24"/>
          <w:szCs w:val="24"/>
        </w:rPr>
        <w:t>.</w:t>
      </w:r>
      <w:proofErr w:type="gramEnd"/>
      <w:r w:rsidR="00C2797D" w:rsidRPr="00E676E1">
        <w:rPr>
          <w:sz w:val="24"/>
          <w:szCs w:val="24"/>
        </w:rPr>
        <w:t xml:space="preserve"> </w:t>
      </w:r>
      <w:proofErr w:type="gramStart"/>
      <w:r w:rsidR="00C2797D" w:rsidRPr="00E676E1">
        <w:rPr>
          <w:sz w:val="24"/>
          <w:szCs w:val="24"/>
        </w:rPr>
        <w:t>т</w:t>
      </w:r>
      <w:proofErr w:type="gramEnd"/>
      <w:r w:rsidR="00C2797D" w:rsidRPr="00E676E1">
        <w:rPr>
          <w:sz w:val="24"/>
          <w:szCs w:val="24"/>
        </w:rPr>
        <w:t>.д.</w:t>
      </w:r>
    </w:p>
    <w:p w:rsidR="00C2797D" w:rsidRPr="00E676E1" w:rsidRDefault="00C2797D" w:rsidP="00C2797D">
      <w:pPr>
        <w:jc w:val="both"/>
        <w:rPr>
          <w:sz w:val="24"/>
          <w:szCs w:val="24"/>
        </w:rPr>
      </w:pPr>
      <w:r w:rsidRPr="00E676E1">
        <w:rPr>
          <w:sz w:val="24"/>
          <w:szCs w:val="24"/>
        </w:rPr>
        <w:t>В зимний период любимыми видами спорта среди населения являет</w:t>
      </w:r>
      <w:r w:rsidR="003F56D9" w:rsidRPr="00E676E1">
        <w:rPr>
          <w:sz w:val="24"/>
          <w:szCs w:val="24"/>
        </w:rPr>
        <w:t>ся катание на коньках, на лыжах, хоккей</w:t>
      </w:r>
      <w:r w:rsidR="00216340">
        <w:rPr>
          <w:sz w:val="24"/>
          <w:szCs w:val="24"/>
        </w:rPr>
        <w:t>.</w:t>
      </w:r>
    </w:p>
    <w:p w:rsidR="00C2797D" w:rsidRPr="00E676E1" w:rsidRDefault="00C2797D" w:rsidP="00C2797D">
      <w:pPr>
        <w:jc w:val="both"/>
        <w:rPr>
          <w:sz w:val="24"/>
          <w:szCs w:val="24"/>
        </w:rPr>
      </w:pPr>
      <w:r w:rsidRPr="00E676E1">
        <w:rPr>
          <w:sz w:val="24"/>
          <w:szCs w:val="24"/>
        </w:rPr>
        <w:t xml:space="preserve">Сельское поселение достойно представляет многие виды спорта на районных и республиканских  соревнованиях. </w:t>
      </w:r>
    </w:p>
    <w:p w:rsidR="00C2797D" w:rsidRPr="00CA3E39" w:rsidRDefault="00C2797D" w:rsidP="00C2797D">
      <w:pPr>
        <w:jc w:val="both"/>
        <w:outlineLvl w:val="0"/>
        <w:rPr>
          <w:sz w:val="24"/>
          <w:szCs w:val="24"/>
        </w:rPr>
      </w:pPr>
      <w:r w:rsidRPr="00CA3E39">
        <w:rPr>
          <w:b/>
          <w:sz w:val="24"/>
          <w:szCs w:val="24"/>
        </w:rPr>
        <w:t>2.8</w:t>
      </w:r>
      <w:r w:rsidRPr="00CA3E39">
        <w:rPr>
          <w:sz w:val="24"/>
          <w:szCs w:val="24"/>
        </w:rPr>
        <w:t xml:space="preserve">    Образование</w:t>
      </w:r>
    </w:p>
    <w:p w:rsidR="00E612BB" w:rsidRDefault="00C2797D" w:rsidP="00C2797D">
      <w:pPr>
        <w:jc w:val="both"/>
        <w:rPr>
          <w:sz w:val="24"/>
          <w:szCs w:val="24"/>
        </w:rPr>
      </w:pPr>
      <w:r w:rsidRPr="00CA3E39">
        <w:rPr>
          <w:sz w:val="24"/>
          <w:szCs w:val="24"/>
        </w:rPr>
        <w:t xml:space="preserve">На территории сельского поселения находится </w:t>
      </w:r>
      <w:r w:rsidR="00014332">
        <w:rPr>
          <w:sz w:val="24"/>
          <w:szCs w:val="24"/>
        </w:rPr>
        <w:t>1 базовая школа</w:t>
      </w:r>
      <w:r w:rsidR="00E612BB" w:rsidRPr="00CA3E39">
        <w:rPr>
          <w:sz w:val="24"/>
          <w:szCs w:val="24"/>
        </w:rPr>
        <w:t xml:space="preserve"> </w:t>
      </w:r>
      <w:r w:rsidR="00014332">
        <w:rPr>
          <w:sz w:val="24"/>
          <w:szCs w:val="24"/>
        </w:rPr>
        <w:t xml:space="preserve">с 5 филиалами </w:t>
      </w:r>
      <w:r w:rsidR="00E612BB" w:rsidRPr="00CA3E39">
        <w:rPr>
          <w:sz w:val="24"/>
          <w:szCs w:val="24"/>
        </w:rPr>
        <w:t>,</w:t>
      </w:r>
      <w:r w:rsidR="004F2E54" w:rsidRPr="00CA3E39">
        <w:rPr>
          <w:sz w:val="24"/>
          <w:szCs w:val="24"/>
        </w:rPr>
        <w:t xml:space="preserve"> 1</w:t>
      </w:r>
      <w:r w:rsidRPr="00CA3E39">
        <w:rPr>
          <w:sz w:val="24"/>
          <w:szCs w:val="24"/>
        </w:rPr>
        <w:t xml:space="preserve"> детск</w:t>
      </w:r>
      <w:r w:rsidR="004F2E54" w:rsidRPr="00CA3E39">
        <w:rPr>
          <w:sz w:val="24"/>
          <w:szCs w:val="24"/>
        </w:rPr>
        <w:t>ий</w:t>
      </w:r>
      <w:r w:rsidRPr="00CA3E39">
        <w:rPr>
          <w:sz w:val="24"/>
          <w:szCs w:val="24"/>
        </w:rPr>
        <w:t xml:space="preserve"> сад</w:t>
      </w:r>
      <w:r w:rsidR="00E612BB" w:rsidRPr="00CA3E39">
        <w:rPr>
          <w:sz w:val="24"/>
          <w:szCs w:val="24"/>
        </w:rPr>
        <w:t>,</w:t>
      </w:r>
    </w:p>
    <w:p w:rsidR="00F219A5" w:rsidRPr="00E676E1" w:rsidRDefault="005841BE" w:rsidP="005841BE">
      <w:pPr>
        <w:tabs>
          <w:tab w:val="left" w:pos="353"/>
          <w:tab w:val="right" w:pos="9846"/>
        </w:tabs>
        <w:rPr>
          <w:sz w:val="24"/>
          <w:szCs w:val="24"/>
        </w:rPr>
      </w:pPr>
      <w:r>
        <w:rPr>
          <w:sz w:val="24"/>
          <w:szCs w:val="24"/>
        </w:rPr>
        <w:t>филиал ГБПОУ «ЗАПК» в с.Ургаза</w:t>
      </w:r>
      <w:r>
        <w:rPr>
          <w:sz w:val="24"/>
          <w:szCs w:val="24"/>
        </w:rPr>
        <w:tab/>
      </w:r>
      <w:r w:rsidR="00F219A5">
        <w:rPr>
          <w:sz w:val="24"/>
          <w:szCs w:val="24"/>
        </w:rPr>
        <w:t>Таблица 8</w:t>
      </w:r>
    </w:p>
    <w:p w:rsidR="00014332" w:rsidRDefault="00014332" w:rsidP="00E612BB">
      <w:pPr>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520"/>
        <w:gridCol w:w="3600"/>
        <w:gridCol w:w="1680"/>
        <w:gridCol w:w="1766"/>
      </w:tblGrid>
      <w:tr w:rsidR="00014332" w:rsidRPr="00E676E1" w:rsidTr="007A5FB7">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Наименование</w:t>
            </w:r>
            <w:r w:rsidRPr="00E676E1">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Мощность, место</w:t>
            </w:r>
            <w:r w:rsidRPr="00E676E1">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Этажность</w:t>
            </w:r>
          </w:p>
        </w:tc>
      </w:tr>
      <w:tr w:rsidR="00014332" w:rsidRPr="00E676E1" w:rsidTr="007A5FB7">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b/>
                <w:sz w:val="24"/>
                <w:szCs w:val="24"/>
              </w:rPr>
            </w:pPr>
            <w:r w:rsidRPr="00E676E1">
              <w:rPr>
                <w:b/>
                <w:sz w:val="24"/>
                <w:szCs w:val="24"/>
              </w:rPr>
              <w:t>5</w:t>
            </w:r>
          </w:p>
        </w:tc>
      </w:tr>
      <w:tr w:rsidR="00014332" w:rsidRPr="00E676E1" w:rsidTr="007A5FB7">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rPr>
                <w:sz w:val="24"/>
                <w:szCs w:val="24"/>
              </w:rPr>
            </w:pPr>
            <w:r w:rsidRPr="00E676E1">
              <w:rPr>
                <w:sz w:val="24"/>
                <w:szCs w:val="24"/>
              </w:rPr>
              <w:t xml:space="preserve">МОБУ СОШ </w:t>
            </w:r>
            <w:r>
              <w:rPr>
                <w:sz w:val="24"/>
                <w:szCs w:val="24"/>
              </w:rPr>
              <w:t>с.Ургаза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sidRPr="00E676E1">
              <w:rPr>
                <w:sz w:val="24"/>
                <w:szCs w:val="24"/>
              </w:rPr>
              <w:t>с.</w:t>
            </w:r>
            <w:r>
              <w:rPr>
                <w:sz w:val="24"/>
                <w:szCs w:val="24"/>
              </w:rPr>
              <w:t xml:space="preserve">Ургаза, </w:t>
            </w:r>
          </w:p>
          <w:p w:rsidR="00014332" w:rsidRPr="00E676E1" w:rsidRDefault="00014332" w:rsidP="007A5FB7">
            <w:pPr>
              <w:jc w:val="center"/>
              <w:rPr>
                <w:sz w:val="24"/>
                <w:szCs w:val="24"/>
              </w:rPr>
            </w:pPr>
            <w:r>
              <w:rPr>
                <w:sz w:val="24"/>
                <w:szCs w:val="24"/>
              </w:rPr>
              <w:t>ул.Х.</w:t>
            </w:r>
            <w:r w:rsidR="00210F9E">
              <w:rPr>
                <w:sz w:val="24"/>
                <w:szCs w:val="24"/>
              </w:rPr>
              <w:t xml:space="preserve"> </w:t>
            </w:r>
            <w:proofErr w:type="spellStart"/>
            <w:r>
              <w:rPr>
                <w:sz w:val="24"/>
                <w:szCs w:val="24"/>
              </w:rPr>
              <w:t>Давлетшиной</w:t>
            </w:r>
            <w:proofErr w:type="spellEnd"/>
            <w:r>
              <w:rPr>
                <w:sz w:val="24"/>
                <w:szCs w:val="24"/>
              </w:rPr>
              <w:t>, д.9</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460</w:t>
            </w:r>
            <w:r w:rsidR="00014332">
              <w:rPr>
                <w:sz w:val="24"/>
                <w:szCs w:val="24"/>
              </w:rPr>
              <w:t>/254</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2</w:t>
            </w:r>
          </w:p>
        </w:tc>
      </w:tr>
      <w:tr w:rsidR="00014332" w:rsidRPr="00E676E1" w:rsidTr="007A5FB7">
        <w:trPr>
          <w:trHeight w:val="1064"/>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p>
          <w:p w:rsidR="00014332" w:rsidRPr="00E676E1" w:rsidRDefault="00014332" w:rsidP="007A5FB7">
            <w:pPr>
              <w:jc w:val="center"/>
              <w:rPr>
                <w:sz w:val="24"/>
                <w:szCs w:val="24"/>
              </w:rPr>
            </w:pPr>
            <w:r w:rsidRPr="00E676E1">
              <w:rPr>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2A4188" w:rsidRDefault="00014332" w:rsidP="007A5FB7">
            <w:pPr>
              <w:contextualSpacing/>
              <w:rPr>
                <w:sz w:val="20"/>
              </w:rPr>
            </w:pPr>
            <w:r>
              <w:rPr>
                <w:sz w:val="20"/>
              </w:rPr>
              <w:t>НОШ д</w:t>
            </w:r>
            <w:proofErr w:type="gramStart"/>
            <w:r>
              <w:rPr>
                <w:sz w:val="20"/>
              </w:rPr>
              <w:t>.К</w:t>
            </w:r>
            <w:proofErr w:type="gramEnd"/>
            <w:r>
              <w:rPr>
                <w:sz w:val="20"/>
              </w:rPr>
              <w:t xml:space="preserve">омсомол филиал </w:t>
            </w:r>
            <w:r w:rsidRPr="002A4188">
              <w:rPr>
                <w:sz w:val="20"/>
              </w:rPr>
              <w:t>МОБУ</w:t>
            </w:r>
            <w:r>
              <w:rPr>
                <w:sz w:val="20"/>
              </w:rPr>
              <w:t xml:space="preserve"> </w:t>
            </w:r>
            <w:r w:rsidRPr="002A4188">
              <w:rPr>
                <w:sz w:val="20"/>
              </w:rPr>
              <w:t>СОШ с.</w:t>
            </w:r>
            <w:r>
              <w:rPr>
                <w:sz w:val="20"/>
              </w:rPr>
              <w:t>Ургаза</w:t>
            </w:r>
          </w:p>
          <w:p w:rsidR="00014332" w:rsidRPr="00E676E1" w:rsidRDefault="00014332" w:rsidP="007A5FB7">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д</w:t>
            </w:r>
            <w:proofErr w:type="gramStart"/>
            <w:r w:rsidR="00014332">
              <w:rPr>
                <w:sz w:val="24"/>
                <w:szCs w:val="24"/>
              </w:rPr>
              <w:t>.К</w:t>
            </w:r>
            <w:proofErr w:type="gramEnd"/>
            <w:r w:rsidR="00014332">
              <w:rPr>
                <w:sz w:val="24"/>
                <w:szCs w:val="24"/>
              </w:rPr>
              <w:t>омсомол, пер.Школьный,д.1</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50/7</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1</w:t>
            </w:r>
          </w:p>
        </w:tc>
      </w:tr>
      <w:tr w:rsidR="00014332" w:rsidRPr="00E676E1" w:rsidTr="007A5FB7">
        <w:trPr>
          <w:trHeight w:val="480"/>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2A4188" w:rsidRDefault="00014332" w:rsidP="007A5FB7">
            <w:pPr>
              <w:contextualSpacing/>
              <w:rPr>
                <w:sz w:val="20"/>
              </w:rPr>
            </w:pPr>
            <w:r>
              <w:rPr>
                <w:sz w:val="20"/>
              </w:rPr>
              <w:t xml:space="preserve">НОШ </w:t>
            </w:r>
            <w:proofErr w:type="spellStart"/>
            <w:r>
              <w:rPr>
                <w:sz w:val="20"/>
              </w:rPr>
              <w:t>д</w:t>
            </w:r>
            <w:proofErr w:type="gramStart"/>
            <w:r>
              <w:rPr>
                <w:sz w:val="20"/>
              </w:rPr>
              <w:t>.К</w:t>
            </w:r>
            <w:proofErr w:type="gramEnd"/>
            <w:r>
              <w:rPr>
                <w:sz w:val="20"/>
              </w:rPr>
              <w:t>ультабан</w:t>
            </w:r>
            <w:proofErr w:type="spellEnd"/>
            <w:r>
              <w:rPr>
                <w:sz w:val="20"/>
              </w:rPr>
              <w:t xml:space="preserve"> филиал </w:t>
            </w:r>
            <w:r w:rsidRPr="002A4188">
              <w:rPr>
                <w:sz w:val="20"/>
              </w:rPr>
              <w:t>МОБУ</w:t>
            </w:r>
            <w:r>
              <w:rPr>
                <w:sz w:val="20"/>
              </w:rPr>
              <w:t xml:space="preserve"> </w:t>
            </w:r>
            <w:r w:rsidRPr="002A4188">
              <w:rPr>
                <w:sz w:val="20"/>
              </w:rPr>
              <w:t>СОШ с.</w:t>
            </w:r>
            <w:r>
              <w:rPr>
                <w:sz w:val="20"/>
              </w:rPr>
              <w:t>Ургаза</w:t>
            </w:r>
          </w:p>
          <w:p w:rsidR="00014332" w:rsidRPr="00E676E1" w:rsidRDefault="00014332" w:rsidP="007A5FB7">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д</w:t>
            </w:r>
            <w:r w:rsidR="00014332">
              <w:rPr>
                <w:sz w:val="24"/>
                <w:szCs w:val="24"/>
              </w:rPr>
              <w:t>.</w:t>
            </w:r>
            <w:r w:rsidR="00707770">
              <w:rPr>
                <w:sz w:val="24"/>
                <w:szCs w:val="24"/>
              </w:rPr>
              <w:t xml:space="preserve"> </w:t>
            </w:r>
            <w:proofErr w:type="spellStart"/>
            <w:r w:rsidR="00014332">
              <w:rPr>
                <w:sz w:val="24"/>
                <w:szCs w:val="24"/>
              </w:rPr>
              <w:t>Культабан</w:t>
            </w:r>
            <w:proofErr w:type="spellEnd"/>
            <w:r w:rsidR="00014332">
              <w:rPr>
                <w:sz w:val="24"/>
                <w:szCs w:val="24"/>
              </w:rPr>
              <w:t>, ул</w:t>
            </w:r>
            <w:proofErr w:type="gramStart"/>
            <w:r w:rsidR="00014332">
              <w:rPr>
                <w:sz w:val="24"/>
                <w:szCs w:val="24"/>
              </w:rPr>
              <w:t>.Ш</w:t>
            </w:r>
            <w:proofErr w:type="gramEnd"/>
            <w:r w:rsidR="00014332">
              <w:rPr>
                <w:sz w:val="24"/>
                <w:szCs w:val="24"/>
              </w:rPr>
              <w:t>кольная, д.1/1</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130/22</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2</w:t>
            </w:r>
          </w:p>
        </w:tc>
      </w:tr>
      <w:tr w:rsidR="00014332" w:rsidRPr="00E676E1"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lastRenderedPageBreak/>
              <w:t>4</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1E21EE" w:rsidRDefault="00014332" w:rsidP="007A5FB7">
            <w:pPr>
              <w:contextualSpacing/>
              <w:rPr>
                <w:sz w:val="20"/>
              </w:rPr>
            </w:pPr>
            <w:r>
              <w:rPr>
                <w:sz w:val="20"/>
              </w:rPr>
              <w:t>НОШ д</w:t>
            </w:r>
            <w:proofErr w:type="gramStart"/>
            <w:r>
              <w:rPr>
                <w:sz w:val="20"/>
              </w:rPr>
              <w:t>.О</w:t>
            </w:r>
            <w:proofErr w:type="gramEnd"/>
            <w:r>
              <w:rPr>
                <w:sz w:val="20"/>
              </w:rPr>
              <w:t xml:space="preserve">ктябрь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д</w:t>
            </w:r>
            <w:proofErr w:type="gramStart"/>
            <w:r w:rsidR="00014332">
              <w:rPr>
                <w:sz w:val="24"/>
                <w:szCs w:val="24"/>
              </w:rPr>
              <w:t>.О</w:t>
            </w:r>
            <w:proofErr w:type="gramEnd"/>
            <w:r w:rsidR="00014332">
              <w:rPr>
                <w:sz w:val="24"/>
                <w:szCs w:val="24"/>
              </w:rPr>
              <w:t>ктябрь, ул.Школьная, д.4а</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50/9</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1</w:t>
            </w:r>
          </w:p>
        </w:tc>
      </w:tr>
      <w:tr w:rsidR="00014332"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1E21EE" w:rsidRDefault="00014332" w:rsidP="007A5FB7">
            <w:pPr>
              <w:contextualSpacing/>
              <w:rPr>
                <w:sz w:val="20"/>
              </w:rPr>
            </w:pPr>
            <w:r>
              <w:rPr>
                <w:sz w:val="20"/>
              </w:rPr>
              <w:t>НОШ д</w:t>
            </w:r>
            <w:proofErr w:type="gramStart"/>
            <w:r>
              <w:rPr>
                <w:sz w:val="20"/>
              </w:rPr>
              <w:t>.П</w:t>
            </w:r>
            <w:proofErr w:type="gramEnd"/>
            <w:r>
              <w:rPr>
                <w:sz w:val="20"/>
              </w:rPr>
              <w:t xml:space="preserve">окровка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89459B" w:rsidP="007A5FB7">
            <w:pPr>
              <w:jc w:val="center"/>
              <w:rPr>
                <w:sz w:val="24"/>
                <w:szCs w:val="24"/>
              </w:rPr>
            </w:pPr>
            <w:r>
              <w:rPr>
                <w:sz w:val="24"/>
                <w:szCs w:val="24"/>
              </w:rPr>
              <w:t>д</w:t>
            </w:r>
            <w:proofErr w:type="gramStart"/>
            <w:r w:rsidR="00014332">
              <w:rPr>
                <w:sz w:val="24"/>
                <w:szCs w:val="24"/>
              </w:rPr>
              <w:t>.П</w:t>
            </w:r>
            <w:proofErr w:type="gramEnd"/>
            <w:r w:rsidR="00014332">
              <w:rPr>
                <w:sz w:val="24"/>
                <w:szCs w:val="24"/>
              </w:rPr>
              <w:t>окровка, ул.Молодежная, д.23а</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40/6</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w:t>
            </w:r>
          </w:p>
        </w:tc>
      </w:tr>
      <w:tr w:rsidR="00014332"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6</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1E21EE" w:rsidRDefault="00014332" w:rsidP="007A5FB7">
            <w:pPr>
              <w:contextualSpacing/>
              <w:rPr>
                <w:sz w:val="20"/>
              </w:rPr>
            </w:pPr>
            <w:r>
              <w:rPr>
                <w:sz w:val="20"/>
              </w:rPr>
              <w:t>НОШ д</w:t>
            </w:r>
            <w:proofErr w:type="gramStart"/>
            <w:r>
              <w:rPr>
                <w:sz w:val="20"/>
              </w:rPr>
              <w:t>.С</w:t>
            </w:r>
            <w:proofErr w:type="gramEnd"/>
            <w:r>
              <w:rPr>
                <w:sz w:val="20"/>
              </w:rPr>
              <w:t xml:space="preserve">основка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89459B" w:rsidP="007A5FB7">
            <w:pPr>
              <w:jc w:val="center"/>
              <w:rPr>
                <w:sz w:val="24"/>
                <w:szCs w:val="24"/>
              </w:rPr>
            </w:pPr>
            <w:r>
              <w:rPr>
                <w:sz w:val="24"/>
                <w:szCs w:val="24"/>
              </w:rPr>
              <w:t>д</w:t>
            </w:r>
            <w:proofErr w:type="gramStart"/>
            <w:r w:rsidR="00014332">
              <w:rPr>
                <w:sz w:val="24"/>
                <w:szCs w:val="24"/>
              </w:rPr>
              <w:t>.С</w:t>
            </w:r>
            <w:proofErr w:type="gramEnd"/>
            <w:r w:rsidR="00014332">
              <w:rPr>
                <w:sz w:val="24"/>
                <w:szCs w:val="24"/>
              </w:rPr>
              <w:t>основка, ул.Школьная, д.17а</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120/16</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2</w:t>
            </w:r>
          </w:p>
        </w:tc>
      </w:tr>
      <w:tr w:rsidR="00014332" w:rsidRPr="00E676E1"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sidRPr="00E676E1">
              <w:rPr>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Филиал ГБПОУ «ЗАПК» в с.Ургаза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sidRPr="00E676E1">
              <w:rPr>
                <w:sz w:val="24"/>
                <w:szCs w:val="24"/>
              </w:rPr>
              <w:t>с.</w:t>
            </w:r>
            <w:r>
              <w:rPr>
                <w:sz w:val="24"/>
                <w:szCs w:val="24"/>
              </w:rPr>
              <w:t xml:space="preserve">Ургаза, </w:t>
            </w:r>
          </w:p>
          <w:p w:rsidR="00014332" w:rsidRPr="00E676E1" w:rsidRDefault="00014332" w:rsidP="007A5FB7">
            <w:pPr>
              <w:jc w:val="center"/>
              <w:rPr>
                <w:sz w:val="24"/>
                <w:szCs w:val="24"/>
              </w:rPr>
            </w:pPr>
            <w:r>
              <w:rPr>
                <w:sz w:val="24"/>
                <w:szCs w:val="24"/>
              </w:rPr>
              <w:t>ул</w:t>
            </w:r>
            <w:proofErr w:type="gramStart"/>
            <w:r>
              <w:rPr>
                <w:sz w:val="24"/>
                <w:szCs w:val="24"/>
              </w:rPr>
              <w:t>.К</w:t>
            </w:r>
            <w:proofErr w:type="gramEnd"/>
            <w:r>
              <w:rPr>
                <w:sz w:val="24"/>
                <w:szCs w:val="24"/>
              </w:rPr>
              <w:t>оммунистическая, д.1</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400/388</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587F87" w:rsidP="007A5FB7">
            <w:pPr>
              <w:jc w:val="center"/>
              <w:rPr>
                <w:sz w:val="24"/>
                <w:szCs w:val="24"/>
              </w:rPr>
            </w:pPr>
            <w:r>
              <w:rPr>
                <w:sz w:val="24"/>
                <w:szCs w:val="24"/>
              </w:rPr>
              <w:t>3</w:t>
            </w:r>
          </w:p>
        </w:tc>
      </w:tr>
      <w:tr w:rsidR="00014332" w:rsidRPr="00E676E1"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6</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 xml:space="preserve">МДОБУ </w:t>
            </w:r>
            <w:proofErr w:type="spellStart"/>
            <w:r>
              <w:rPr>
                <w:sz w:val="24"/>
                <w:szCs w:val="24"/>
              </w:rPr>
              <w:t>д</w:t>
            </w:r>
            <w:proofErr w:type="spellEnd"/>
            <w:r>
              <w:rPr>
                <w:sz w:val="24"/>
                <w:szCs w:val="24"/>
              </w:rPr>
              <w:t>/с «</w:t>
            </w:r>
            <w:proofErr w:type="spellStart"/>
            <w:r>
              <w:rPr>
                <w:sz w:val="24"/>
                <w:szCs w:val="24"/>
              </w:rPr>
              <w:t>Гульназира</w:t>
            </w:r>
            <w:proofErr w:type="spellEnd"/>
            <w:r>
              <w:rPr>
                <w:sz w:val="24"/>
                <w:szCs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Pr="00E676E1" w:rsidRDefault="0089459B" w:rsidP="007A5FB7">
            <w:pPr>
              <w:jc w:val="center"/>
              <w:rPr>
                <w:sz w:val="24"/>
                <w:szCs w:val="24"/>
              </w:rPr>
            </w:pPr>
            <w:r>
              <w:rPr>
                <w:sz w:val="24"/>
                <w:szCs w:val="24"/>
              </w:rPr>
              <w:t>с</w:t>
            </w:r>
            <w:r w:rsidR="00014332">
              <w:rPr>
                <w:sz w:val="24"/>
                <w:szCs w:val="24"/>
              </w:rPr>
              <w:t xml:space="preserve">.Ургаза, </w:t>
            </w:r>
            <w:proofErr w:type="spellStart"/>
            <w:r w:rsidR="00014332">
              <w:rPr>
                <w:sz w:val="24"/>
                <w:szCs w:val="24"/>
              </w:rPr>
              <w:t>ул.Х.Давлетшиной</w:t>
            </w:r>
            <w:proofErr w:type="spellEnd"/>
            <w:r w:rsidR="00014332">
              <w:rPr>
                <w:sz w:val="24"/>
                <w:szCs w:val="24"/>
              </w:rPr>
              <w:t>, д.2</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140/98</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Pr="00E676E1" w:rsidRDefault="00014332" w:rsidP="007A5FB7">
            <w:pPr>
              <w:jc w:val="center"/>
              <w:rPr>
                <w:sz w:val="24"/>
                <w:szCs w:val="24"/>
              </w:rPr>
            </w:pPr>
            <w:r>
              <w:rPr>
                <w:sz w:val="24"/>
                <w:szCs w:val="24"/>
              </w:rPr>
              <w:t>2</w:t>
            </w:r>
          </w:p>
        </w:tc>
      </w:tr>
      <w:tr w:rsidR="00014332"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7</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2A4188" w:rsidRDefault="00014332" w:rsidP="007A5FB7">
            <w:pPr>
              <w:contextualSpacing/>
              <w:rPr>
                <w:sz w:val="20"/>
              </w:rPr>
            </w:pPr>
            <w:r w:rsidRPr="001D1165">
              <w:rPr>
                <w:sz w:val="20"/>
              </w:rPr>
              <w:t>Дошкольная группа «</w:t>
            </w:r>
            <w:proofErr w:type="spellStart"/>
            <w:r>
              <w:rPr>
                <w:sz w:val="20"/>
              </w:rPr>
              <w:t>Акбузат</w:t>
            </w:r>
            <w:proofErr w:type="spellEnd"/>
            <w:r w:rsidRPr="001D1165">
              <w:rPr>
                <w:sz w:val="20"/>
              </w:rPr>
              <w:t>»</w:t>
            </w:r>
            <w:r>
              <w:rPr>
                <w:sz w:val="20"/>
              </w:rPr>
              <w:t xml:space="preserve"> при НОШ </w:t>
            </w:r>
            <w:proofErr w:type="spellStart"/>
            <w:r>
              <w:rPr>
                <w:sz w:val="20"/>
              </w:rPr>
              <w:t>д</w:t>
            </w:r>
            <w:proofErr w:type="gramStart"/>
            <w:r>
              <w:rPr>
                <w:sz w:val="20"/>
              </w:rPr>
              <w:t>.К</w:t>
            </w:r>
            <w:proofErr w:type="gramEnd"/>
            <w:r>
              <w:rPr>
                <w:sz w:val="20"/>
              </w:rPr>
              <w:t>ультабан</w:t>
            </w:r>
            <w:proofErr w:type="spellEnd"/>
            <w:r>
              <w:rPr>
                <w:sz w:val="20"/>
              </w:rPr>
              <w:t xml:space="preserve"> филиал </w:t>
            </w:r>
            <w:r w:rsidRPr="002A4188">
              <w:rPr>
                <w:sz w:val="20"/>
              </w:rPr>
              <w:t>МОБУ</w:t>
            </w:r>
            <w:r>
              <w:rPr>
                <w:sz w:val="20"/>
              </w:rPr>
              <w:t xml:space="preserve"> </w:t>
            </w:r>
            <w:r w:rsidRPr="002A4188">
              <w:rPr>
                <w:sz w:val="20"/>
              </w:rPr>
              <w:t>СОШ с.</w:t>
            </w:r>
            <w:r>
              <w:rPr>
                <w:sz w:val="20"/>
              </w:rPr>
              <w:t>Ургаза</w:t>
            </w:r>
          </w:p>
          <w:p w:rsidR="00014332" w:rsidRDefault="00014332" w:rsidP="007A5FB7">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89459B" w:rsidP="007A5FB7">
            <w:pPr>
              <w:jc w:val="center"/>
              <w:rPr>
                <w:sz w:val="24"/>
                <w:szCs w:val="24"/>
              </w:rPr>
            </w:pPr>
            <w:proofErr w:type="spellStart"/>
            <w:r>
              <w:rPr>
                <w:sz w:val="24"/>
                <w:szCs w:val="24"/>
              </w:rPr>
              <w:t>д</w:t>
            </w:r>
            <w:proofErr w:type="gramStart"/>
            <w:r w:rsidR="00014332">
              <w:rPr>
                <w:sz w:val="24"/>
                <w:szCs w:val="24"/>
              </w:rPr>
              <w:t>.К</w:t>
            </w:r>
            <w:proofErr w:type="gramEnd"/>
            <w:r w:rsidR="00014332">
              <w:rPr>
                <w:sz w:val="24"/>
                <w:szCs w:val="24"/>
              </w:rPr>
              <w:t>ультабан</w:t>
            </w:r>
            <w:proofErr w:type="spellEnd"/>
            <w:r w:rsidR="00014332">
              <w:rPr>
                <w:sz w:val="24"/>
                <w:szCs w:val="24"/>
              </w:rPr>
              <w:t>, ул.Школьная, д.1/1</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20/15</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2</w:t>
            </w:r>
          </w:p>
        </w:tc>
      </w:tr>
      <w:tr w:rsidR="00014332"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8</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Pr="001E21EE" w:rsidRDefault="00014332" w:rsidP="007A5FB7">
            <w:pPr>
              <w:contextualSpacing/>
              <w:rPr>
                <w:sz w:val="20"/>
              </w:rPr>
            </w:pPr>
            <w:r w:rsidRPr="001D1165">
              <w:rPr>
                <w:sz w:val="20"/>
              </w:rPr>
              <w:t>Дошкольная группа «Тополек»</w:t>
            </w:r>
            <w:r>
              <w:rPr>
                <w:sz w:val="20"/>
              </w:rPr>
              <w:t xml:space="preserve"> при НОШ д</w:t>
            </w:r>
            <w:proofErr w:type="gramStart"/>
            <w:r>
              <w:rPr>
                <w:sz w:val="20"/>
              </w:rPr>
              <w:t>.О</w:t>
            </w:r>
            <w:proofErr w:type="gramEnd"/>
            <w:r>
              <w:rPr>
                <w:sz w:val="20"/>
              </w:rPr>
              <w:t xml:space="preserve">ктябрь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89459B" w:rsidP="007A5FB7">
            <w:pPr>
              <w:jc w:val="center"/>
              <w:rPr>
                <w:sz w:val="24"/>
                <w:szCs w:val="24"/>
              </w:rPr>
            </w:pPr>
            <w:r>
              <w:rPr>
                <w:sz w:val="24"/>
                <w:szCs w:val="24"/>
              </w:rPr>
              <w:t>д</w:t>
            </w:r>
            <w:proofErr w:type="gramStart"/>
            <w:r w:rsidR="00014332">
              <w:rPr>
                <w:sz w:val="24"/>
                <w:szCs w:val="24"/>
              </w:rPr>
              <w:t>.О</w:t>
            </w:r>
            <w:proofErr w:type="gramEnd"/>
            <w:r w:rsidR="00014332">
              <w:rPr>
                <w:sz w:val="24"/>
                <w:szCs w:val="24"/>
              </w:rPr>
              <w:t>ктябрь, ул.Школьная, д.4а</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15/7</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w:t>
            </w:r>
          </w:p>
        </w:tc>
      </w:tr>
      <w:tr w:rsidR="00014332" w:rsidTr="007A5FB7">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9</w:t>
            </w:r>
          </w:p>
        </w:tc>
        <w:tc>
          <w:tcPr>
            <w:tcW w:w="252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sidRPr="001D1165">
              <w:rPr>
                <w:sz w:val="20"/>
              </w:rPr>
              <w:t>Дошкольная группа «</w:t>
            </w:r>
            <w:proofErr w:type="spellStart"/>
            <w:r w:rsidRPr="001D1165">
              <w:rPr>
                <w:sz w:val="20"/>
              </w:rPr>
              <w:t>Лейсан</w:t>
            </w:r>
            <w:proofErr w:type="spellEnd"/>
            <w:r w:rsidRPr="001D1165">
              <w:rPr>
                <w:sz w:val="20"/>
              </w:rPr>
              <w:t>»</w:t>
            </w:r>
            <w:r>
              <w:rPr>
                <w:sz w:val="20"/>
              </w:rPr>
              <w:t xml:space="preserve"> при НОШ д</w:t>
            </w:r>
            <w:proofErr w:type="gramStart"/>
            <w:r>
              <w:rPr>
                <w:sz w:val="20"/>
              </w:rPr>
              <w:t>.С</w:t>
            </w:r>
            <w:proofErr w:type="gramEnd"/>
            <w:r>
              <w:rPr>
                <w:sz w:val="20"/>
              </w:rPr>
              <w:t xml:space="preserve">основка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014332" w:rsidRDefault="0089459B" w:rsidP="007A5FB7">
            <w:pPr>
              <w:jc w:val="center"/>
              <w:rPr>
                <w:sz w:val="24"/>
                <w:szCs w:val="24"/>
              </w:rPr>
            </w:pPr>
            <w:r>
              <w:rPr>
                <w:sz w:val="24"/>
                <w:szCs w:val="24"/>
              </w:rPr>
              <w:t>д</w:t>
            </w:r>
            <w:proofErr w:type="gramStart"/>
            <w:r w:rsidR="00014332">
              <w:rPr>
                <w:sz w:val="24"/>
                <w:szCs w:val="24"/>
              </w:rPr>
              <w:t>.С</w:t>
            </w:r>
            <w:proofErr w:type="gramEnd"/>
            <w:r w:rsidR="00014332">
              <w:rPr>
                <w:sz w:val="24"/>
                <w:szCs w:val="24"/>
              </w:rPr>
              <w:t>основка, ул.Школьная, д.17а</w:t>
            </w:r>
          </w:p>
        </w:tc>
        <w:tc>
          <w:tcPr>
            <w:tcW w:w="1680"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15/15</w:t>
            </w:r>
          </w:p>
        </w:tc>
        <w:tc>
          <w:tcPr>
            <w:tcW w:w="1766" w:type="dxa"/>
            <w:tcBorders>
              <w:top w:val="single" w:sz="4" w:space="0" w:color="auto"/>
              <w:left w:val="single" w:sz="4" w:space="0" w:color="auto"/>
              <w:bottom w:val="single" w:sz="4" w:space="0" w:color="auto"/>
              <w:right w:val="single" w:sz="4" w:space="0" w:color="auto"/>
            </w:tcBorders>
            <w:vAlign w:val="center"/>
          </w:tcPr>
          <w:p w:rsidR="00014332" w:rsidRDefault="00014332" w:rsidP="007A5FB7">
            <w:pPr>
              <w:jc w:val="center"/>
              <w:rPr>
                <w:sz w:val="24"/>
                <w:szCs w:val="24"/>
              </w:rPr>
            </w:pPr>
            <w:r>
              <w:rPr>
                <w:sz w:val="24"/>
                <w:szCs w:val="24"/>
              </w:rPr>
              <w:t>2</w:t>
            </w:r>
          </w:p>
        </w:tc>
      </w:tr>
    </w:tbl>
    <w:p w:rsidR="00014332" w:rsidRDefault="00014332" w:rsidP="00E612BB">
      <w:pPr>
        <w:rPr>
          <w:sz w:val="24"/>
          <w:szCs w:val="24"/>
        </w:rPr>
      </w:pPr>
    </w:p>
    <w:p w:rsidR="00F13CF5" w:rsidRPr="00CA3E39" w:rsidRDefault="00210635" w:rsidP="00523742">
      <w:pPr>
        <w:ind w:firstLine="708"/>
        <w:jc w:val="both"/>
        <w:rPr>
          <w:sz w:val="24"/>
          <w:szCs w:val="24"/>
        </w:rPr>
      </w:pPr>
      <w:r w:rsidRPr="00CA3E39">
        <w:rPr>
          <w:sz w:val="24"/>
          <w:szCs w:val="24"/>
        </w:rPr>
        <w:t>В состоянии современного демографического роста всё более острым является вопрос образования. Система обр</w:t>
      </w:r>
      <w:r w:rsidR="00191593" w:rsidRPr="00CA3E39">
        <w:rPr>
          <w:sz w:val="24"/>
          <w:szCs w:val="24"/>
        </w:rPr>
        <w:t>азования, включая все её уровни должны</w:t>
      </w:r>
      <w:r w:rsidRPr="00CA3E39">
        <w:rPr>
          <w:sz w:val="24"/>
          <w:szCs w:val="24"/>
        </w:rPr>
        <w:t xml:space="preserve"> развиваться стабильными и высокими темпами. Это даст ей возможность адекватно реагировать на меняющиеся условия жизни общества.</w:t>
      </w:r>
      <w:r w:rsidR="00AB5B79" w:rsidRPr="00CA3E39">
        <w:rPr>
          <w:sz w:val="24"/>
          <w:szCs w:val="24"/>
        </w:rPr>
        <w:t xml:space="preserve"> В </w:t>
      </w:r>
      <w:r w:rsidR="0089459B">
        <w:rPr>
          <w:sz w:val="24"/>
          <w:szCs w:val="24"/>
        </w:rPr>
        <w:t xml:space="preserve">с.Ургаза  здание сельского дома культуры </w:t>
      </w:r>
      <w:r w:rsidR="00AB5B79" w:rsidRPr="00CA3E39">
        <w:rPr>
          <w:sz w:val="24"/>
          <w:szCs w:val="24"/>
        </w:rPr>
        <w:t xml:space="preserve"> имеет большую степень износа</w:t>
      </w:r>
      <w:r w:rsidR="00643A77">
        <w:rPr>
          <w:sz w:val="24"/>
          <w:szCs w:val="24"/>
        </w:rPr>
        <w:t>, здание признано аварийным</w:t>
      </w:r>
      <w:r w:rsidR="007B2654">
        <w:rPr>
          <w:sz w:val="24"/>
          <w:szCs w:val="24"/>
        </w:rPr>
        <w:t>. Т</w:t>
      </w:r>
      <w:r w:rsidR="00AB5B79" w:rsidRPr="00CA3E39">
        <w:rPr>
          <w:sz w:val="24"/>
          <w:szCs w:val="24"/>
        </w:rPr>
        <w:t>ре</w:t>
      </w:r>
      <w:r w:rsidR="0089459B">
        <w:rPr>
          <w:sz w:val="24"/>
          <w:szCs w:val="24"/>
        </w:rPr>
        <w:t xml:space="preserve">буется </w:t>
      </w:r>
      <w:r w:rsidR="00815C4E">
        <w:rPr>
          <w:sz w:val="24"/>
          <w:szCs w:val="24"/>
        </w:rPr>
        <w:t xml:space="preserve"> </w:t>
      </w:r>
      <w:r w:rsidR="00643A77">
        <w:rPr>
          <w:sz w:val="24"/>
          <w:szCs w:val="24"/>
        </w:rPr>
        <w:t>строительство</w:t>
      </w:r>
      <w:r w:rsidR="00815C4E">
        <w:rPr>
          <w:sz w:val="24"/>
          <w:szCs w:val="24"/>
        </w:rPr>
        <w:t xml:space="preserve"> </w:t>
      </w:r>
      <w:r w:rsidR="0089459B">
        <w:rPr>
          <w:sz w:val="24"/>
          <w:szCs w:val="24"/>
        </w:rPr>
        <w:t xml:space="preserve">здания </w:t>
      </w:r>
      <w:r w:rsidR="00643A77">
        <w:rPr>
          <w:sz w:val="24"/>
          <w:szCs w:val="24"/>
        </w:rPr>
        <w:t>нового культурного центра</w:t>
      </w:r>
      <w:r w:rsidR="00AB5B79" w:rsidRPr="00CA3E39">
        <w:rPr>
          <w:sz w:val="24"/>
          <w:szCs w:val="24"/>
        </w:rPr>
        <w:t>.</w:t>
      </w:r>
      <w:r w:rsidR="00AB5B79" w:rsidRPr="00CA3E39">
        <w:t xml:space="preserve"> </w:t>
      </w:r>
      <w:r w:rsidR="004F1628">
        <w:t xml:space="preserve"> </w:t>
      </w:r>
      <w:r w:rsidR="00587F87">
        <w:rPr>
          <w:sz w:val="24"/>
          <w:szCs w:val="24"/>
        </w:rPr>
        <w:t>Т</w:t>
      </w:r>
      <w:r w:rsidR="004A28E6" w:rsidRPr="00B32A75">
        <w:rPr>
          <w:sz w:val="24"/>
          <w:szCs w:val="24"/>
        </w:rPr>
        <w:t xml:space="preserve">ребуется </w:t>
      </w:r>
      <w:r w:rsidR="0089459B">
        <w:rPr>
          <w:sz w:val="24"/>
          <w:szCs w:val="24"/>
        </w:rPr>
        <w:t>капитальный ремонт  здан</w:t>
      </w:r>
      <w:r w:rsidR="00815C4E">
        <w:rPr>
          <w:sz w:val="24"/>
          <w:szCs w:val="24"/>
        </w:rPr>
        <w:t>ия филиала ДШИ им.Г.Сулейманова.</w:t>
      </w:r>
    </w:p>
    <w:p w:rsidR="00C2797D" w:rsidRPr="00210635" w:rsidRDefault="00C2797D" w:rsidP="00C2797D">
      <w:pPr>
        <w:jc w:val="both"/>
        <w:rPr>
          <w:sz w:val="24"/>
          <w:szCs w:val="24"/>
        </w:rPr>
      </w:pPr>
      <w:r w:rsidRPr="00CA3E39">
        <w:rPr>
          <w:sz w:val="24"/>
          <w:szCs w:val="24"/>
        </w:rPr>
        <w:t xml:space="preserve"> В</w:t>
      </w:r>
      <w:r w:rsidR="009F56AD">
        <w:rPr>
          <w:sz w:val="24"/>
          <w:szCs w:val="24"/>
        </w:rPr>
        <w:t>о всех</w:t>
      </w:r>
      <w:r w:rsidRPr="00CA3E39">
        <w:rPr>
          <w:sz w:val="24"/>
          <w:szCs w:val="24"/>
        </w:rPr>
        <w:t xml:space="preserve"> общеобразовательных уч</w:t>
      </w:r>
      <w:r w:rsidR="009F56AD">
        <w:rPr>
          <w:sz w:val="24"/>
          <w:szCs w:val="24"/>
        </w:rPr>
        <w:t>реждениях сельского поселения, работают</w:t>
      </w:r>
      <w:r w:rsidR="00D02CEE" w:rsidRPr="00CA3E39">
        <w:rPr>
          <w:sz w:val="24"/>
          <w:szCs w:val="24"/>
        </w:rPr>
        <w:t xml:space="preserve"> </w:t>
      </w:r>
      <w:r w:rsidR="00216340" w:rsidRPr="00CA3E39">
        <w:rPr>
          <w:sz w:val="24"/>
          <w:szCs w:val="24"/>
        </w:rPr>
        <w:t>педагоги</w:t>
      </w:r>
      <w:r w:rsidR="00587F87">
        <w:rPr>
          <w:sz w:val="24"/>
          <w:szCs w:val="24"/>
        </w:rPr>
        <w:t>,</w:t>
      </w:r>
      <w:r w:rsidR="00216340" w:rsidRPr="00CA3E39">
        <w:rPr>
          <w:sz w:val="24"/>
          <w:szCs w:val="24"/>
        </w:rPr>
        <w:t xml:space="preserve"> имеющие</w:t>
      </w:r>
      <w:r w:rsidRPr="00CA3E39">
        <w:rPr>
          <w:sz w:val="24"/>
          <w:szCs w:val="24"/>
        </w:rPr>
        <w:t xml:space="preserve"> </w:t>
      </w:r>
      <w:r w:rsidR="009F56AD">
        <w:rPr>
          <w:sz w:val="24"/>
          <w:szCs w:val="24"/>
        </w:rPr>
        <w:t>соответствующую профессиональную подготовку.</w:t>
      </w:r>
    </w:p>
    <w:p w:rsidR="00C2797D" w:rsidRDefault="009F56AD" w:rsidP="003E0024">
      <w:pPr>
        <w:jc w:val="both"/>
        <w:rPr>
          <w:sz w:val="24"/>
          <w:szCs w:val="24"/>
        </w:rPr>
      </w:pPr>
      <w:r>
        <w:rPr>
          <w:sz w:val="24"/>
          <w:szCs w:val="24"/>
        </w:rPr>
        <w:t xml:space="preserve"> </w:t>
      </w:r>
      <w:r w:rsidR="003E0024">
        <w:rPr>
          <w:sz w:val="24"/>
          <w:szCs w:val="24"/>
        </w:rPr>
        <w:t>Ученики с большим успехом у</w:t>
      </w:r>
      <w:r>
        <w:rPr>
          <w:sz w:val="24"/>
          <w:szCs w:val="24"/>
        </w:rPr>
        <w:t>частвуют в различных олимпиадах, конкурсах и соревнованиях различного уровня, по разным</w:t>
      </w:r>
      <w:r w:rsidR="003E0024">
        <w:rPr>
          <w:sz w:val="24"/>
          <w:szCs w:val="24"/>
        </w:rPr>
        <w:t xml:space="preserve"> предметам, </w:t>
      </w:r>
      <w:r>
        <w:rPr>
          <w:sz w:val="24"/>
          <w:szCs w:val="24"/>
        </w:rPr>
        <w:t xml:space="preserve">становятся победителями и  призерами. </w:t>
      </w:r>
      <w:r w:rsidR="003E0024">
        <w:rPr>
          <w:sz w:val="24"/>
          <w:szCs w:val="24"/>
        </w:rPr>
        <w:t>Так же большой процент учащихся поступающих в высшие учебные заведения.</w:t>
      </w:r>
    </w:p>
    <w:p w:rsidR="00643A77" w:rsidRPr="00E676E1" w:rsidRDefault="00643A77" w:rsidP="003E0024">
      <w:pPr>
        <w:jc w:val="both"/>
        <w:rPr>
          <w:sz w:val="24"/>
          <w:szCs w:val="24"/>
        </w:rPr>
      </w:pPr>
    </w:p>
    <w:p w:rsidR="00C2797D" w:rsidRPr="00E676E1" w:rsidRDefault="00C2797D" w:rsidP="00C2797D">
      <w:pPr>
        <w:outlineLvl w:val="0"/>
        <w:rPr>
          <w:sz w:val="24"/>
          <w:szCs w:val="24"/>
        </w:rPr>
      </w:pPr>
      <w:r w:rsidRPr="00D737CB">
        <w:rPr>
          <w:b/>
          <w:sz w:val="24"/>
          <w:szCs w:val="24"/>
        </w:rPr>
        <w:t xml:space="preserve">   2.9</w:t>
      </w:r>
      <w:r w:rsidRPr="00E676E1">
        <w:rPr>
          <w:sz w:val="24"/>
          <w:szCs w:val="24"/>
        </w:rPr>
        <w:t xml:space="preserve">  Здравоохранение                                                  </w:t>
      </w:r>
    </w:p>
    <w:p w:rsidR="00C2797D" w:rsidRPr="00E676E1" w:rsidRDefault="00C2797D" w:rsidP="00C2797D">
      <w:pPr>
        <w:rPr>
          <w:sz w:val="24"/>
          <w:szCs w:val="24"/>
        </w:rPr>
      </w:pPr>
      <w:r w:rsidRPr="00E676E1">
        <w:rPr>
          <w:sz w:val="24"/>
          <w:szCs w:val="24"/>
        </w:rPr>
        <w:t xml:space="preserve">  На территории сельского поселения на</w:t>
      </w:r>
      <w:r w:rsidR="0023236C" w:rsidRPr="00E676E1">
        <w:rPr>
          <w:sz w:val="24"/>
          <w:szCs w:val="24"/>
        </w:rPr>
        <w:t>ходится следующие медучреждения:</w:t>
      </w:r>
    </w:p>
    <w:p w:rsidR="00F219A5" w:rsidRPr="00E676E1" w:rsidRDefault="00F219A5" w:rsidP="00F219A5">
      <w:pPr>
        <w:jc w:val="right"/>
        <w:rPr>
          <w:sz w:val="24"/>
          <w:szCs w:val="24"/>
        </w:rPr>
      </w:pPr>
      <w:r>
        <w:rPr>
          <w:sz w:val="24"/>
          <w:szCs w:val="24"/>
        </w:rPr>
        <w:tab/>
        <w:t>Таблица 9</w:t>
      </w:r>
    </w:p>
    <w:p w:rsidR="0081471C" w:rsidRPr="00E676E1" w:rsidRDefault="0081471C" w:rsidP="00F219A5">
      <w:pPr>
        <w:tabs>
          <w:tab w:val="left" w:pos="8137"/>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183"/>
        <w:gridCol w:w="3869"/>
        <w:gridCol w:w="3387"/>
      </w:tblGrid>
      <w:tr w:rsidR="0081471C" w:rsidRPr="00E676E1" w:rsidTr="00F219A5">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sz w:val="24"/>
                <w:szCs w:val="24"/>
              </w:rPr>
            </w:pPr>
            <w:r w:rsidRPr="00E676E1">
              <w:rPr>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rPr>
                <w:sz w:val="24"/>
                <w:szCs w:val="24"/>
              </w:rPr>
            </w:pPr>
            <w:r w:rsidRPr="00E676E1">
              <w:rPr>
                <w:sz w:val="24"/>
                <w:szCs w:val="24"/>
              </w:rPr>
              <w:t>Наименование</w:t>
            </w:r>
            <w:r w:rsidRPr="00E676E1">
              <w:rPr>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sz w:val="24"/>
                <w:szCs w:val="24"/>
              </w:rPr>
            </w:pPr>
            <w:r w:rsidRPr="00E676E1">
              <w:rPr>
                <w:sz w:val="24"/>
                <w:szCs w:val="24"/>
              </w:rPr>
              <w:t>Адрес</w:t>
            </w:r>
          </w:p>
        </w:tc>
        <w:tc>
          <w:tcPr>
            <w:tcW w:w="3387"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sz w:val="24"/>
                <w:szCs w:val="24"/>
              </w:rPr>
            </w:pPr>
            <w:r w:rsidRPr="00E676E1">
              <w:rPr>
                <w:sz w:val="24"/>
                <w:szCs w:val="24"/>
              </w:rPr>
              <w:t>Состояние</w:t>
            </w:r>
          </w:p>
        </w:tc>
      </w:tr>
      <w:tr w:rsidR="0081471C" w:rsidRPr="00E676E1" w:rsidTr="00F219A5">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b/>
                <w:sz w:val="24"/>
                <w:szCs w:val="24"/>
              </w:rPr>
            </w:pPr>
            <w:r w:rsidRPr="00E676E1">
              <w:rPr>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b/>
                <w:sz w:val="24"/>
                <w:szCs w:val="24"/>
              </w:rPr>
            </w:pPr>
            <w:r w:rsidRPr="00E676E1">
              <w:rPr>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b/>
                <w:sz w:val="24"/>
                <w:szCs w:val="24"/>
              </w:rPr>
            </w:pPr>
            <w:r w:rsidRPr="00E676E1">
              <w:rPr>
                <w:b/>
                <w:sz w:val="24"/>
                <w:szCs w:val="24"/>
              </w:rPr>
              <w:t>3</w:t>
            </w:r>
          </w:p>
        </w:tc>
        <w:tc>
          <w:tcPr>
            <w:tcW w:w="3387"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b/>
                <w:sz w:val="24"/>
                <w:szCs w:val="24"/>
              </w:rPr>
            </w:pPr>
            <w:r w:rsidRPr="00E676E1">
              <w:rPr>
                <w:b/>
                <w:sz w:val="24"/>
                <w:szCs w:val="24"/>
              </w:rPr>
              <w:t>4</w:t>
            </w:r>
          </w:p>
        </w:tc>
      </w:tr>
      <w:tr w:rsidR="0081471C" w:rsidRPr="00E676E1" w:rsidTr="00F219A5">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sz w:val="24"/>
                <w:szCs w:val="24"/>
              </w:rPr>
            </w:pPr>
            <w:r w:rsidRPr="00E676E1">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6B355E">
            <w:pPr>
              <w:jc w:val="both"/>
              <w:rPr>
                <w:sz w:val="24"/>
                <w:szCs w:val="24"/>
              </w:rPr>
            </w:pPr>
            <w:proofErr w:type="spellStart"/>
            <w:r>
              <w:rPr>
                <w:sz w:val="24"/>
                <w:szCs w:val="24"/>
              </w:rPr>
              <w:t>Зилаирская</w:t>
            </w:r>
            <w:proofErr w:type="spellEnd"/>
            <w:r>
              <w:rPr>
                <w:sz w:val="24"/>
                <w:szCs w:val="24"/>
              </w:rPr>
              <w:t xml:space="preserve"> сельская участковая больница</w:t>
            </w:r>
          </w:p>
        </w:tc>
        <w:tc>
          <w:tcPr>
            <w:tcW w:w="3869" w:type="dxa"/>
            <w:tcBorders>
              <w:top w:val="single" w:sz="4" w:space="0" w:color="auto"/>
              <w:left w:val="single" w:sz="4" w:space="0" w:color="auto"/>
              <w:bottom w:val="single" w:sz="4" w:space="0" w:color="auto"/>
              <w:right w:val="single" w:sz="4" w:space="0" w:color="auto"/>
            </w:tcBorders>
            <w:vAlign w:val="center"/>
          </w:tcPr>
          <w:p w:rsidR="0081471C" w:rsidRPr="00E676E1" w:rsidRDefault="0081471C" w:rsidP="007A5FB7">
            <w:pPr>
              <w:jc w:val="center"/>
              <w:rPr>
                <w:sz w:val="24"/>
                <w:szCs w:val="24"/>
              </w:rPr>
            </w:pPr>
            <w:r w:rsidRPr="00E676E1">
              <w:rPr>
                <w:sz w:val="24"/>
                <w:szCs w:val="24"/>
              </w:rPr>
              <w:t>с.</w:t>
            </w:r>
            <w:r>
              <w:rPr>
                <w:sz w:val="24"/>
                <w:szCs w:val="24"/>
              </w:rPr>
              <w:t>Ургаза</w:t>
            </w:r>
            <w:r w:rsidRPr="00E676E1">
              <w:rPr>
                <w:sz w:val="24"/>
                <w:szCs w:val="24"/>
              </w:rPr>
              <w:t>,</w:t>
            </w:r>
          </w:p>
          <w:p w:rsidR="0081471C" w:rsidRPr="00E676E1" w:rsidRDefault="0081471C" w:rsidP="007A5FB7">
            <w:pPr>
              <w:jc w:val="center"/>
              <w:rPr>
                <w:sz w:val="24"/>
                <w:szCs w:val="24"/>
              </w:rPr>
            </w:pPr>
            <w:r w:rsidRPr="00E676E1">
              <w:rPr>
                <w:sz w:val="24"/>
                <w:szCs w:val="24"/>
              </w:rPr>
              <w:t>ул</w:t>
            </w:r>
            <w:proofErr w:type="gramStart"/>
            <w:r w:rsidRPr="00E676E1">
              <w:rPr>
                <w:sz w:val="24"/>
                <w:szCs w:val="24"/>
              </w:rPr>
              <w:t>.Б</w:t>
            </w:r>
            <w:proofErr w:type="gramEnd"/>
            <w:r w:rsidRPr="00E676E1">
              <w:rPr>
                <w:sz w:val="24"/>
                <w:szCs w:val="24"/>
              </w:rPr>
              <w:t>ольничная ,д.</w:t>
            </w:r>
            <w:r>
              <w:rPr>
                <w:sz w:val="24"/>
                <w:szCs w:val="24"/>
              </w:rPr>
              <w:t>7</w:t>
            </w:r>
          </w:p>
        </w:tc>
        <w:tc>
          <w:tcPr>
            <w:tcW w:w="3387" w:type="dxa"/>
            <w:tcBorders>
              <w:top w:val="single" w:sz="4" w:space="0" w:color="auto"/>
              <w:left w:val="single" w:sz="4" w:space="0" w:color="auto"/>
              <w:bottom w:val="single" w:sz="4" w:space="0" w:color="auto"/>
              <w:right w:val="single" w:sz="4" w:space="0" w:color="auto"/>
            </w:tcBorders>
            <w:vAlign w:val="center"/>
          </w:tcPr>
          <w:p w:rsidR="0081471C" w:rsidRDefault="0081471C" w:rsidP="007A5FB7">
            <w:pPr>
              <w:jc w:val="center"/>
              <w:rPr>
                <w:sz w:val="24"/>
                <w:szCs w:val="24"/>
              </w:rPr>
            </w:pPr>
            <w:r>
              <w:rPr>
                <w:sz w:val="24"/>
                <w:szCs w:val="24"/>
              </w:rPr>
              <w:t>Неудовлетворительное</w:t>
            </w:r>
          </w:p>
          <w:p w:rsidR="0081471C" w:rsidRDefault="0081471C" w:rsidP="007A5FB7">
            <w:pPr>
              <w:jc w:val="center"/>
              <w:rPr>
                <w:sz w:val="24"/>
                <w:szCs w:val="24"/>
              </w:rPr>
            </w:pPr>
          </w:p>
          <w:p w:rsidR="0081471C" w:rsidRPr="00E676E1" w:rsidRDefault="0081471C" w:rsidP="007A5FB7">
            <w:pPr>
              <w:jc w:val="center"/>
              <w:rPr>
                <w:sz w:val="24"/>
                <w:szCs w:val="24"/>
              </w:rPr>
            </w:pPr>
          </w:p>
        </w:tc>
      </w:tr>
    </w:tbl>
    <w:p w:rsidR="00C2797D" w:rsidRPr="00D16F71" w:rsidRDefault="00C2797D" w:rsidP="00C2797D">
      <w:pPr>
        <w:jc w:val="both"/>
        <w:rPr>
          <w:sz w:val="24"/>
          <w:szCs w:val="24"/>
        </w:rPr>
      </w:pPr>
      <w:r w:rsidRPr="00D16F71">
        <w:rPr>
          <w:sz w:val="24"/>
          <w:szCs w:val="24"/>
        </w:rPr>
        <w:t>Причина высокой заболеваемости населения кроется в т.ч. и в особенностях проживания на селе:</w:t>
      </w:r>
    </w:p>
    <w:p w:rsidR="00C2797D" w:rsidRPr="00D16F71" w:rsidRDefault="00C2797D" w:rsidP="00C2797D">
      <w:pPr>
        <w:jc w:val="both"/>
        <w:rPr>
          <w:sz w:val="24"/>
          <w:szCs w:val="24"/>
        </w:rPr>
      </w:pPr>
      <w:r w:rsidRPr="00D16F71">
        <w:rPr>
          <w:sz w:val="24"/>
          <w:szCs w:val="24"/>
        </w:rPr>
        <w:t>·          низкий жизненный уровень;</w:t>
      </w:r>
    </w:p>
    <w:p w:rsidR="00C2797D" w:rsidRPr="00D16F71" w:rsidRDefault="00C2797D" w:rsidP="00C2797D">
      <w:pPr>
        <w:jc w:val="both"/>
        <w:rPr>
          <w:sz w:val="24"/>
          <w:szCs w:val="24"/>
        </w:rPr>
      </w:pPr>
      <w:r w:rsidRPr="00D16F71">
        <w:rPr>
          <w:sz w:val="24"/>
          <w:szCs w:val="24"/>
        </w:rPr>
        <w:t>·          отсутствие средств на приобретение лекарств;</w:t>
      </w:r>
    </w:p>
    <w:p w:rsidR="00C2797D" w:rsidRPr="00D16F71" w:rsidRDefault="00C2797D" w:rsidP="00C2797D">
      <w:pPr>
        <w:jc w:val="both"/>
        <w:rPr>
          <w:sz w:val="24"/>
          <w:szCs w:val="24"/>
        </w:rPr>
      </w:pPr>
      <w:r w:rsidRPr="00D16F71">
        <w:rPr>
          <w:sz w:val="24"/>
          <w:szCs w:val="24"/>
        </w:rPr>
        <w:t>·          низкая социальная культура;</w:t>
      </w:r>
    </w:p>
    <w:p w:rsidR="00C2797D" w:rsidRPr="00E676E1" w:rsidRDefault="00C2797D" w:rsidP="00C2797D">
      <w:pPr>
        <w:jc w:val="both"/>
        <w:rPr>
          <w:sz w:val="24"/>
          <w:szCs w:val="24"/>
        </w:rPr>
      </w:pPr>
      <w:r w:rsidRPr="00D16F71">
        <w:rPr>
          <w:sz w:val="24"/>
          <w:szCs w:val="24"/>
        </w:rPr>
        <w:t xml:space="preserve">·          </w:t>
      </w:r>
      <w:r w:rsidRPr="00E676E1">
        <w:rPr>
          <w:sz w:val="24"/>
          <w:szCs w:val="24"/>
        </w:rPr>
        <w:t>высокая степень алкоголизации населения сельского поселения.</w:t>
      </w:r>
    </w:p>
    <w:p w:rsidR="00C2797D" w:rsidRDefault="00C2797D" w:rsidP="00C2797D">
      <w:pPr>
        <w:jc w:val="both"/>
        <w:rPr>
          <w:sz w:val="24"/>
          <w:szCs w:val="24"/>
        </w:rPr>
      </w:pPr>
      <w:r w:rsidRPr="00E676E1">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sidR="00D737CB">
        <w:rPr>
          <w:sz w:val="24"/>
          <w:szCs w:val="24"/>
        </w:rPr>
        <w:t xml:space="preserve">  </w:t>
      </w:r>
    </w:p>
    <w:p w:rsidR="00D737CB" w:rsidRPr="00E676E1" w:rsidRDefault="00D737CB" w:rsidP="00C2797D">
      <w:pPr>
        <w:jc w:val="both"/>
        <w:rPr>
          <w:sz w:val="24"/>
          <w:szCs w:val="24"/>
        </w:rPr>
      </w:pPr>
    </w:p>
    <w:p w:rsidR="00C2797D" w:rsidRPr="00E676E1" w:rsidRDefault="00C2797D" w:rsidP="00C2797D">
      <w:pPr>
        <w:outlineLvl w:val="0"/>
        <w:rPr>
          <w:sz w:val="24"/>
          <w:szCs w:val="24"/>
          <w:highlight w:val="yellow"/>
        </w:rPr>
      </w:pPr>
      <w:r w:rsidRPr="00D737CB">
        <w:rPr>
          <w:b/>
          <w:sz w:val="24"/>
          <w:szCs w:val="24"/>
        </w:rPr>
        <w:t>2.10</w:t>
      </w:r>
      <w:r w:rsidRPr="00E676E1">
        <w:rPr>
          <w:sz w:val="24"/>
          <w:szCs w:val="24"/>
        </w:rPr>
        <w:t xml:space="preserve"> Социальная защита населения </w:t>
      </w:r>
    </w:p>
    <w:p w:rsidR="00C2797D" w:rsidRDefault="00C2797D" w:rsidP="00C2797D">
      <w:pPr>
        <w:jc w:val="both"/>
        <w:rPr>
          <w:sz w:val="24"/>
          <w:szCs w:val="24"/>
        </w:rPr>
      </w:pPr>
      <w:r w:rsidRPr="00E676E1">
        <w:rPr>
          <w:sz w:val="24"/>
          <w:szCs w:val="24"/>
        </w:rPr>
        <w:lastRenderedPageBreak/>
        <w:t>Жителям сельского поселения оказывается социальная поддержка в виде социальных выплат и социальной помощи престарелым гражданам.</w:t>
      </w:r>
    </w:p>
    <w:p w:rsidR="00D737CB" w:rsidRPr="00E676E1" w:rsidRDefault="00D737CB" w:rsidP="00C2797D">
      <w:pPr>
        <w:jc w:val="both"/>
        <w:rPr>
          <w:sz w:val="24"/>
          <w:szCs w:val="24"/>
        </w:rPr>
      </w:pPr>
    </w:p>
    <w:p w:rsidR="00C2797D" w:rsidRDefault="00C2797D" w:rsidP="00C2797D">
      <w:pPr>
        <w:jc w:val="both"/>
        <w:outlineLvl w:val="0"/>
        <w:rPr>
          <w:sz w:val="24"/>
          <w:szCs w:val="24"/>
        </w:rPr>
      </w:pPr>
      <w:r w:rsidRPr="00D737CB">
        <w:rPr>
          <w:b/>
          <w:sz w:val="24"/>
          <w:szCs w:val="24"/>
        </w:rPr>
        <w:t>2.11</w:t>
      </w:r>
      <w:r w:rsidRPr="00E676E1">
        <w:rPr>
          <w:sz w:val="24"/>
          <w:szCs w:val="24"/>
        </w:rPr>
        <w:t xml:space="preserve"> Жилищный фонд</w:t>
      </w:r>
    </w:p>
    <w:p w:rsidR="00D16F71" w:rsidRPr="00E676E1" w:rsidRDefault="00D16F71" w:rsidP="00C2797D">
      <w:pPr>
        <w:jc w:val="both"/>
        <w:outlineLvl w:val="0"/>
        <w:rPr>
          <w:sz w:val="24"/>
          <w:szCs w:val="24"/>
        </w:rPr>
      </w:pPr>
    </w:p>
    <w:p w:rsidR="00C2797D" w:rsidRPr="00E676E1" w:rsidRDefault="00C2797D" w:rsidP="00C2797D">
      <w:pPr>
        <w:jc w:val="both"/>
        <w:rPr>
          <w:sz w:val="24"/>
          <w:szCs w:val="24"/>
        </w:rPr>
      </w:pPr>
      <w:r w:rsidRPr="00E676E1">
        <w:rPr>
          <w:sz w:val="24"/>
          <w:szCs w:val="24"/>
        </w:rPr>
        <w:t xml:space="preserve">Состояние </w:t>
      </w:r>
      <w:proofErr w:type="gramStart"/>
      <w:r w:rsidRPr="00E676E1">
        <w:rPr>
          <w:sz w:val="24"/>
          <w:szCs w:val="24"/>
        </w:rPr>
        <w:t>жилищно - коммунальной</w:t>
      </w:r>
      <w:proofErr w:type="gramEnd"/>
      <w:r w:rsidRPr="00E676E1">
        <w:rPr>
          <w:sz w:val="24"/>
          <w:szCs w:val="24"/>
        </w:rPr>
        <w:t xml:space="preserve"> сферы сельского поселения</w:t>
      </w:r>
    </w:p>
    <w:p w:rsidR="00F219A5" w:rsidRDefault="00C2797D" w:rsidP="005841BE">
      <w:pPr>
        <w:jc w:val="both"/>
        <w:rPr>
          <w:sz w:val="24"/>
          <w:szCs w:val="24"/>
        </w:rPr>
      </w:pPr>
      <w:r w:rsidRPr="00E676E1">
        <w:rPr>
          <w:sz w:val="24"/>
          <w:szCs w:val="24"/>
        </w:rPr>
        <w:t>Данные о существующем жилищном фонде</w:t>
      </w:r>
    </w:p>
    <w:p w:rsidR="00F219A5" w:rsidRDefault="00F219A5" w:rsidP="00F219A5">
      <w:pPr>
        <w:jc w:val="right"/>
        <w:rPr>
          <w:sz w:val="24"/>
          <w:szCs w:val="24"/>
        </w:rPr>
      </w:pPr>
    </w:p>
    <w:p w:rsidR="00F219A5" w:rsidRPr="00E676E1" w:rsidRDefault="0033397F" w:rsidP="00F219A5">
      <w:pPr>
        <w:jc w:val="right"/>
        <w:rPr>
          <w:sz w:val="24"/>
          <w:szCs w:val="24"/>
        </w:rPr>
      </w:pPr>
      <w:r>
        <w:rPr>
          <w:sz w:val="24"/>
          <w:szCs w:val="24"/>
        </w:rPr>
        <w:t xml:space="preserve"> </w:t>
      </w:r>
      <w:r w:rsidR="00F219A5">
        <w:rPr>
          <w:sz w:val="24"/>
          <w:szCs w:val="24"/>
        </w:rPr>
        <w:t>Таблица 10</w:t>
      </w:r>
    </w:p>
    <w:p w:rsidR="0033397F" w:rsidRDefault="0033397F" w:rsidP="00C2797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705"/>
        <w:gridCol w:w="4536"/>
      </w:tblGrid>
      <w:tr w:rsidR="00D16F71" w:rsidRPr="00E676E1" w:rsidTr="0033397F">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на 01.01.201</w:t>
            </w:r>
            <w:r>
              <w:rPr>
                <w:sz w:val="24"/>
                <w:szCs w:val="24"/>
              </w:rPr>
              <w:t>9</w:t>
            </w:r>
            <w:r w:rsidRPr="00E676E1">
              <w:rPr>
                <w:sz w:val="24"/>
                <w:szCs w:val="24"/>
              </w:rPr>
              <w:t xml:space="preserve">г </w:t>
            </w:r>
          </w:p>
        </w:tc>
      </w:tr>
      <w:tr w:rsidR="00D16F71" w:rsidRPr="00E676E1" w:rsidTr="0033397F">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b/>
                <w:sz w:val="24"/>
                <w:szCs w:val="24"/>
              </w:rPr>
            </w:pPr>
            <w:r w:rsidRPr="00E676E1">
              <w:rPr>
                <w:b/>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b/>
                <w:sz w:val="24"/>
                <w:szCs w:val="24"/>
              </w:rPr>
            </w:pPr>
            <w:r w:rsidRPr="00E676E1">
              <w:rPr>
                <w:b/>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b/>
                <w:sz w:val="24"/>
                <w:szCs w:val="24"/>
              </w:rPr>
            </w:pPr>
            <w:r w:rsidRPr="00E676E1">
              <w:rPr>
                <w:b/>
                <w:sz w:val="24"/>
                <w:szCs w:val="24"/>
              </w:rPr>
              <w:t>3</w:t>
            </w:r>
          </w:p>
        </w:tc>
      </w:tr>
      <w:tr w:rsidR="00D16F71" w:rsidRPr="00E676E1" w:rsidTr="0033397F">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Средний состав семьи, чел.</w:t>
            </w:r>
            <w:r w:rsidRPr="00E676E1">
              <w:rPr>
                <w:sz w:val="24"/>
                <w:szCs w:val="24"/>
              </w:rPr>
              <w:tab/>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3</w:t>
            </w:r>
          </w:p>
        </w:tc>
      </w:tr>
      <w:tr w:rsidR="00D16F71" w:rsidRPr="00E676E1" w:rsidTr="0033397F">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2</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Общий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   в т.ч.</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t>935972</w:t>
            </w:r>
          </w:p>
        </w:tc>
      </w:tr>
      <w:tr w:rsidR="00D16F71" w:rsidRPr="00E676E1" w:rsidTr="0033397F">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p>
        </w:tc>
        <w:tc>
          <w:tcPr>
            <w:tcW w:w="4705" w:type="dxa"/>
            <w:vMerge w:val="restart"/>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right"/>
              <w:rPr>
                <w:sz w:val="24"/>
                <w:szCs w:val="24"/>
              </w:rPr>
            </w:pPr>
            <w:r w:rsidRPr="00E676E1">
              <w:rPr>
                <w:sz w:val="24"/>
                <w:szCs w:val="24"/>
              </w:rPr>
              <w:t>муниципальный</w:t>
            </w:r>
          </w:p>
          <w:p w:rsidR="00D16F71" w:rsidRPr="00E676E1" w:rsidRDefault="00D16F71" w:rsidP="007A5FB7">
            <w:pPr>
              <w:jc w:val="right"/>
              <w:rPr>
                <w:sz w:val="24"/>
                <w:szCs w:val="24"/>
              </w:rPr>
            </w:pPr>
            <w:r w:rsidRPr="00E676E1">
              <w:rPr>
                <w:sz w:val="24"/>
                <w:szCs w:val="24"/>
              </w:rPr>
              <w:t>частный</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Pr>
                <w:sz w:val="24"/>
                <w:szCs w:val="24"/>
              </w:rPr>
              <w:t>17950</w:t>
            </w:r>
          </w:p>
        </w:tc>
      </w:tr>
      <w:tr w:rsidR="00D16F71" w:rsidRPr="00E676E1" w:rsidTr="0033397F">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p>
        </w:tc>
        <w:tc>
          <w:tcPr>
            <w:tcW w:w="4705" w:type="dxa"/>
            <w:vMerge/>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Pr>
                <w:sz w:val="24"/>
                <w:szCs w:val="24"/>
              </w:rPr>
              <w:t>918022</w:t>
            </w:r>
          </w:p>
        </w:tc>
      </w:tr>
      <w:tr w:rsidR="00D16F71" w:rsidRPr="00E676E1" w:rsidTr="0033397F">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3</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Общий жилой фонд на 1 жителя,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23,2</w:t>
            </w:r>
            <w:r>
              <w:rPr>
                <w:sz w:val="24"/>
                <w:szCs w:val="24"/>
              </w:rPr>
              <w:t>1</w:t>
            </w:r>
          </w:p>
        </w:tc>
      </w:tr>
      <w:tr w:rsidR="00D16F71" w:rsidRPr="00E676E1" w:rsidTr="0033397F">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4</w:t>
            </w:r>
          </w:p>
        </w:tc>
        <w:tc>
          <w:tcPr>
            <w:tcW w:w="4705"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r w:rsidRPr="00E676E1">
              <w:rPr>
                <w:sz w:val="24"/>
                <w:szCs w:val="24"/>
              </w:rPr>
              <w:t>Ветхий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536" w:type="dxa"/>
            <w:tcBorders>
              <w:top w:val="single" w:sz="4" w:space="0" w:color="auto"/>
              <w:left w:val="single" w:sz="4" w:space="0" w:color="auto"/>
              <w:bottom w:val="single" w:sz="4" w:space="0" w:color="auto"/>
              <w:right w:val="single" w:sz="4" w:space="0" w:color="auto"/>
            </w:tcBorders>
            <w:vAlign w:val="center"/>
          </w:tcPr>
          <w:p w:rsidR="00D16F71" w:rsidRPr="00E676E1" w:rsidRDefault="00D16F71" w:rsidP="007A5FB7">
            <w:pPr>
              <w:jc w:val="center"/>
              <w:rPr>
                <w:sz w:val="24"/>
                <w:szCs w:val="24"/>
              </w:rPr>
            </w:pPr>
          </w:p>
        </w:tc>
      </w:tr>
    </w:tbl>
    <w:p w:rsidR="00D16F71" w:rsidRDefault="00D16F71" w:rsidP="00C2797D">
      <w:pPr>
        <w:jc w:val="both"/>
        <w:rPr>
          <w:sz w:val="24"/>
          <w:szCs w:val="24"/>
        </w:rPr>
      </w:pPr>
    </w:p>
    <w:p w:rsidR="00D16F71" w:rsidRPr="00E676E1" w:rsidRDefault="00D16F71" w:rsidP="00C2797D">
      <w:pPr>
        <w:jc w:val="both"/>
        <w:rPr>
          <w:sz w:val="24"/>
          <w:szCs w:val="24"/>
        </w:rPr>
      </w:pPr>
    </w:p>
    <w:p w:rsidR="00C2797D" w:rsidRPr="00E676E1" w:rsidRDefault="00C2797D" w:rsidP="00C2797D">
      <w:pPr>
        <w:rPr>
          <w:sz w:val="24"/>
          <w:szCs w:val="24"/>
        </w:rPr>
      </w:pPr>
    </w:p>
    <w:p w:rsidR="00C2797D" w:rsidRPr="00E676E1" w:rsidRDefault="00C2797D" w:rsidP="00C2797D">
      <w:pPr>
        <w:jc w:val="both"/>
        <w:rPr>
          <w:sz w:val="24"/>
          <w:szCs w:val="24"/>
        </w:rPr>
      </w:pPr>
      <w:r w:rsidRPr="00E676E1">
        <w:rPr>
          <w:sz w:val="24"/>
          <w:szCs w:val="24"/>
        </w:rPr>
        <w:t>Жители сельского поселения</w:t>
      </w:r>
      <w:r w:rsidR="00D16F71">
        <w:rPr>
          <w:sz w:val="24"/>
          <w:szCs w:val="24"/>
        </w:rPr>
        <w:t xml:space="preserve"> Зилаирский</w:t>
      </w:r>
      <w:r w:rsidR="00BD5E91">
        <w:rPr>
          <w:sz w:val="24"/>
          <w:szCs w:val="24"/>
        </w:rPr>
        <w:t xml:space="preserve"> </w:t>
      </w:r>
      <w:r w:rsidR="006C3D95">
        <w:rPr>
          <w:sz w:val="24"/>
          <w:szCs w:val="24"/>
        </w:rPr>
        <w:t xml:space="preserve"> </w:t>
      </w:r>
      <w:r w:rsidRPr="00E676E1">
        <w:rPr>
          <w:sz w:val="24"/>
          <w:szCs w:val="24"/>
        </w:rPr>
        <w:t xml:space="preserve"> сельсовет муниципального района </w:t>
      </w:r>
      <w:r w:rsidR="006C3D95">
        <w:rPr>
          <w:sz w:val="24"/>
          <w:szCs w:val="24"/>
        </w:rPr>
        <w:t xml:space="preserve">Баймакский </w:t>
      </w:r>
      <w:r w:rsidRPr="00E676E1">
        <w:rPr>
          <w:sz w:val="24"/>
          <w:szCs w:val="24"/>
        </w:rPr>
        <w:t xml:space="preserve"> район </w:t>
      </w:r>
      <w:r w:rsidRPr="00D02CEE">
        <w:rPr>
          <w:sz w:val="24"/>
          <w:szCs w:val="24"/>
        </w:rPr>
        <w:t>Республики Башкортостан  активно участвуют в различных программах по обеспечению жильем: «Устойчивое</w:t>
      </w:r>
      <w:r w:rsidRPr="00E676E1">
        <w:rPr>
          <w:sz w:val="24"/>
          <w:szCs w:val="24"/>
        </w:rPr>
        <w:t xml:space="preserve"> развитие сельских территорий»,  «Обеспечение молодых семей</w:t>
      </w:r>
      <w:r w:rsidR="000C2048" w:rsidRPr="00E676E1">
        <w:rPr>
          <w:sz w:val="24"/>
          <w:szCs w:val="24"/>
        </w:rPr>
        <w:t xml:space="preserve"> жильем</w:t>
      </w:r>
      <w:r w:rsidRPr="00E676E1">
        <w:rPr>
          <w:sz w:val="24"/>
          <w:szCs w:val="24"/>
        </w:rPr>
        <w:t xml:space="preserve">» и т.д. </w:t>
      </w:r>
    </w:p>
    <w:p w:rsidR="00C2797D" w:rsidRPr="00E676E1" w:rsidRDefault="00C2797D" w:rsidP="00C2797D">
      <w:pPr>
        <w:jc w:val="both"/>
        <w:rPr>
          <w:sz w:val="24"/>
          <w:szCs w:val="24"/>
        </w:rPr>
      </w:pPr>
      <w:r w:rsidRPr="00E676E1">
        <w:rPr>
          <w:sz w:val="24"/>
          <w:szCs w:val="24"/>
        </w:rPr>
        <w:t xml:space="preserve">            К услугам  ЖКХ,  предоставляемым  в сельском поселении </w:t>
      </w:r>
      <w:r w:rsidR="00D16F71">
        <w:rPr>
          <w:sz w:val="24"/>
          <w:szCs w:val="24"/>
        </w:rPr>
        <w:t>Зилаирский</w:t>
      </w:r>
      <w:r w:rsidR="006C3D95">
        <w:rPr>
          <w:sz w:val="24"/>
          <w:szCs w:val="24"/>
        </w:rPr>
        <w:t xml:space="preserve"> </w:t>
      </w:r>
      <w:r w:rsidRPr="00E676E1">
        <w:rPr>
          <w:sz w:val="24"/>
          <w:szCs w:val="24"/>
        </w:rPr>
        <w:t xml:space="preserve"> 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относится водоснабжение. </w:t>
      </w:r>
    </w:p>
    <w:p w:rsidR="00C2797D" w:rsidRPr="00E676E1" w:rsidRDefault="00C2797D" w:rsidP="00C2797D">
      <w:pPr>
        <w:jc w:val="both"/>
        <w:rPr>
          <w:sz w:val="24"/>
          <w:szCs w:val="24"/>
        </w:rPr>
      </w:pPr>
      <w:r w:rsidRPr="00E676E1">
        <w:rPr>
          <w:sz w:val="24"/>
          <w:szCs w:val="24"/>
        </w:rPr>
        <w:t>Развитие среды проживания населения сельского поселения</w:t>
      </w:r>
      <w:r w:rsidR="00D16F71">
        <w:rPr>
          <w:sz w:val="24"/>
          <w:szCs w:val="24"/>
        </w:rPr>
        <w:t xml:space="preserve"> Зилаирский</w:t>
      </w:r>
      <w:r w:rsidR="006C3D95">
        <w:rPr>
          <w:sz w:val="24"/>
          <w:szCs w:val="24"/>
        </w:rPr>
        <w:t xml:space="preserve"> </w:t>
      </w:r>
      <w:r w:rsidRPr="00E676E1">
        <w:rPr>
          <w:sz w:val="24"/>
          <w:szCs w:val="24"/>
        </w:rPr>
        <w:t xml:space="preserve"> 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C2797D" w:rsidRPr="00E676E1" w:rsidRDefault="00C2797D" w:rsidP="00C2797D">
      <w:pPr>
        <w:jc w:val="both"/>
        <w:rPr>
          <w:sz w:val="24"/>
          <w:szCs w:val="24"/>
        </w:rPr>
      </w:pPr>
      <w:r w:rsidRPr="00E676E1">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C2797D" w:rsidRDefault="00C2797D" w:rsidP="00C2797D">
      <w:pPr>
        <w:jc w:val="both"/>
        <w:rPr>
          <w:sz w:val="24"/>
          <w:szCs w:val="24"/>
        </w:rPr>
      </w:pPr>
      <w:r w:rsidRPr="00E676E1">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D737CB" w:rsidRPr="00E676E1" w:rsidRDefault="00D737CB" w:rsidP="00C2797D">
      <w:pPr>
        <w:jc w:val="both"/>
        <w:rPr>
          <w:sz w:val="24"/>
          <w:szCs w:val="24"/>
        </w:rPr>
      </w:pPr>
    </w:p>
    <w:p w:rsidR="00C2797D" w:rsidRPr="00D737CB" w:rsidRDefault="00C2797D" w:rsidP="00C2797D">
      <w:pPr>
        <w:jc w:val="both"/>
        <w:outlineLvl w:val="0"/>
        <w:rPr>
          <w:b/>
          <w:sz w:val="24"/>
          <w:szCs w:val="24"/>
        </w:rPr>
      </w:pPr>
      <w:r w:rsidRPr="00D737CB">
        <w:rPr>
          <w:b/>
          <w:sz w:val="24"/>
          <w:szCs w:val="24"/>
        </w:rPr>
        <w:t>3. Основные стратегическими направлениями развития сельского поселения</w:t>
      </w:r>
    </w:p>
    <w:p w:rsidR="00C2797D" w:rsidRPr="00E676E1" w:rsidRDefault="0033397F" w:rsidP="00C2797D">
      <w:pPr>
        <w:jc w:val="both"/>
        <w:rPr>
          <w:sz w:val="24"/>
          <w:szCs w:val="24"/>
        </w:rPr>
      </w:pPr>
      <w:r>
        <w:rPr>
          <w:sz w:val="24"/>
          <w:szCs w:val="24"/>
        </w:rPr>
        <w:t xml:space="preserve">       </w:t>
      </w:r>
      <w:r w:rsidR="00C2797D" w:rsidRPr="00E676E1">
        <w:rPr>
          <w:sz w:val="24"/>
          <w:szCs w:val="24"/>
        </w:rPr>
        <w:t>Из анализа вытекает, что стратегическими направлениями развития сельского поселения должны стать следующие действия:</w:t>
      </w:r>
    </w:p>
    <w:p w:rsidR="00C2797D" w:rsidRPr="008471C2" w:rsidRDefault="00C2797D" w:rsidP="00C2797D">
      <w:pPr>
        <w:jc w:val="both"/>
        <w:rPr>
          <w:b/>
          <w:sz w:val="24"/>
          <w:szCs w:val="24"/>
        </w:rPr>
      </w:pPr>
      <w:r w:rsidRPr="00E676E1">
        <w:rPr>
          <w:sz w:val="24"/>
          <w:szCs w:val="24"/>
        </w:rPr>
        <w:t xml:space="preserve"> </w:t>
      </w:r>
      <w:r w:rsidRPr="008471C2">
        <w:rPr>
          <w:b/>
          <w:sz w:val="24"/>
          <w:szCs w:val="24"/>
        </w:rPr>
        <w:t>Экономические:</w:t>
      </w:r>
    </w:p>
    <w:p w:rsidR="00C2797D" w:rsidRPr="00E676E1" w:rsidRDefault="00C2797D" w:rsidP="00C2797D">
      <w:pPr>
        <w:jc w:val="both"/>
        <w:rPr>
          <w:sz w:val="24"/>
          <w:szCs w:val="24"/>
        </w:rPr>
      </w:pPr>
      <w:r w:rsidRPr="00E676E1">
        <w:rPr>
          <w:sz w:val="24"/>
          <w:szCs w:val="24"/>
        </w:rPr>
        <w:t>1.    Содействие развитию</w:t>
      </w:r>
      <w:r w:rsidR="0033397F">
        <w:rPr>
          <w:sz w:val="24"/>
          <w:szCs w:val="24"/>
        </w:rPr>
        <w:t xml:space="preserve"> сельского хозяйства, сферы услуг</w:t>
      </w:r>
      <w:r w:rsidRPr="00E676E1">
        <w:rPr>
          <w:sz w:val="24"/>
          <w:szCs w:val="24"/>
        </w:rPr>
        <w:t xml:space="preserve">, и вовлечение его как потенциального инвестора для выполнения социальных проектов восстановление объектов образования, культуры и спорта.   </w:t>
      </w:r>
    </w:p>
    <w:p w:rsidR="00C2797D" w:rsidRPr="00E676E1" w:rsidRDefault="00C2797D" w:rsidP="00C2797D">
      <w:pPr>
        <w:jc w:val="both"/>
        <w:rPr>
          <w:sz w:val="24"/>
          <w:szCs w:val="24"/>
        </w:rPr>
      </w:pPr>
      <w:r w:rsidRPr="00E676E1">
        <w:rPr>
          <w:sz w:val="24"/>
          <w:szCs w:val="24"/>
        </w:rPr>
        <w:t xml:space="preserve">2.    Содействие развитию  </w:t>
      </w:r>
      <w:r w:rsidR="0033397F">
        <w:rPr>
          <w:sz w:val="24"/>
          <w:szCs w:val="24"/>
        </w:rPr>
        <w:t xml:space="preserve">среднего и </w:t>
      </w:r>
      <w:r w:rsidRPr="00E676E1">
        <w:rPr>
          <w:sz w:val="24"/>
          <w:szCs w:val="24"/>
        </w:rPr>
        <w:t xml:space="preserve">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C2797D" w:rsidRPr="008471C2" w:rsidRDefault="00C2797D" w:rsidP="00C2797D">
      <w:pPr>
        <w:jc w:val="both"/>
        <w:rPr>
          <w:b/>
          <w:sz w:val="24"/>
          <w:szCs w:val="24"/>
        </w:rPr>
      </w:pPr>
      <w:r w:rsidRPr="00E676E1">
        <w:rPr>
          <w:sz w:val="24"/>
          <w:szCs w:val="24"/>
        </w:rPr>
        <w:lastRenderedPageBreak/>
        <w:t xml:space="preserve">   </w:t>
      </w:r>
      <w:r w:rsidRPr="008471C2">
        <w:rPr>
          <w:b/>
          <w:sz w:val="24"/>
          <w:szCs w:val="24"/>
        </w:rPr>
        <w:t>Социальные:</w:t>
      </w:r>
    </w:p>
    <w:p w:rsidR="00C2797D" w:rsidRPr="00E676E1" w:rsidRDefault="00C2797D" w:rsidP="00C2797D">
      <w:pPr>
        <w:jc w:val="both"/>
        <w:rPr>
          <w:sz w:val="24"/>
          <w:szCs w:val="24"/>
        </w:rPr>
      </w:pPr>
      <w:r w:rsidRPr="00E676E1">
        <w:rPr>
          <w:sz w:val="24"/>
          <w:szCs w:val="24"/>
        </w:rPr>
        <w:t xml:space="preserve">1.  Развитие социальной инфраструктуры, образования, здравоохранения, культуры, физкультуры и спорта: </w:t>
      </w:r>
    </w:p>
    <w:p w:rsidR="00C2797D" w:rsidRPr="00E676E1" w:rsidRDefault="00C2797D" w:rsidP="00C2797D">
      <w:pPr>
        <w:jc w:val="both"/>
        <w:rPr>
          <w:sz w:val="24"/>
          <w:szCs w:val="24"/>
        </w:rPr>
      </w:pPr>
      <w:r w:rsidRPr="00E676E1">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C2797D" w:rsidRPr="00E676E1" w:rsidRDefault="00C2797D" w:rsidP="00C2797D">
      <w:pPr>
        <w:jc w:val="both"/>
        <w:rPr>
          <w:sz w:val="24"/>
          <w:szCs w:val="24"/>
        </w:rPr>
      </w:pPr>
      <w:r w:rsidRPr="00E676E1">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C2797D" w:rsidRPr="00E676E1" w:rsidRDefault="00C2797D" w:rsidP="00C2797D">
      <w:pPr>
        <w:jc w:val="both"/>
        <w:rPr>
          <w:sz w:val="24"/>
          <w:szCs w:val="24"/>
        </w:rPr>
      </w:pPr>
      <w:r w:rsidRPr="00E676E1">
        <w:rPr>
          <w:sz w:val="24"/>
          <w:szCs w:val="24"/>
        </w:rPr>
        <w:t>2.    Развитие личного подворья граждан, как источника доходов населения.</w:t>
      </w:r>
    </w:p>
    <w:p w:rsidR="00C2797D" w:rsidRPr="00E676E1" w:rsidRDefault="00C2797D" w:rsidP="00C2797D">
      <w:pPr>
        <w:jc w:val="both"/>
        <w:rPr>
          <w:sz w:val="24"/>
          <w:szCs w:val="24"/>
        </w:rPr>
      </w:pPr>
      <w:r w:rsidRPr="00E676E1">
        <w:rPr>
          <w:sz w:val="24"/>
          <w:szCs w:val="24"/>
        </w:rPr>
        <w:t>- привлечение льготных кредитов из республиканского бюджета на развитие личных подсобных хозяйств;</w:t>
      </w:r>
    </w:p>
    <w:p w:rsidR="00C2797D" w:rsidRPr="00E676E1" w:rsidRDefault="00C2797D" w:rsidP="00C2797D">
      <w:pPr>
        <w:jc w:val="both"/>
        <w:rPr>
          <w:sz w:val="24"/>
          <w:szCs w:val="24"/>
        </w:rPr>
      </w:pPr>
      <w:r w:rsidRPr="00E676E1">
        <w:rPr>
          <w:sz w:val="24"/>
          <w:szCs w:val="24"/>
        </w:rPr>
        <w:t xml:space="preserve">-помощь населению в реализации </w:t>
      </w:r>
      <w:r w:rsidR="0033397F">
        <w:rPr>
          <w:sz w:val="24"/>
          <w:szCs w:val="24"/>
        </w:rPr>
        <w:t>сельскохозяйственной продукции</w:t>
      </w:r>
      <w:r w:rsidR="00831A97">
        <w:rPr>
          <w:sz w:val="24"/>
          <w:szCs w:val="24"/>
        </w:rPr>
        <w:t xml:space="preserve"> с </w:t>
      </w:r>
      <w:r w:rsidRPr="00E676E1">
        <w:rPr>
          <w:sz w:val="24"/>
          <w:szCs w:val="24"/>
        </w:rPr>
        <w:t xml:space="preserve"> личных подсобных хозяйств;</w:t>
      </w:r>
    </w:p>
    <w:p w:rsidR="00C2797D" w:rsidRPr="00E676E1" w:rsidRDefault="00C2797D" w:rsidP="00C2797D">
      <w:pPr>
        <w:jc w:val="both"/>
        <w:rPr>
          <w:sz w:val="24"/>
          <w:szCs w:val="24"/>
        </w:rPr>
      </w:pPr>
      <w:r w:rsidRPr="00E676E1">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C2797D" w:rsidRPr="00E676E1" w:rsidRDefault="00C2797D" w:rsidP="00C2797D">
      <w:pPr>
        <w:jc w:val="both"/>
        <w:rPr>
          <w:sz w:val="24"/>
          <w:szCs w:val="24"/>
        </w:rPr>
      </w:pPr>
      <w:r w:rsidRPr="00E676E1">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C2797D" w:rsidRPr="00E676E1" w:rsidRDefault="00C2797D" w:rsidP="00C2797D">
      <w:pPr>
        <w:jc w:val="both"/>
        <w:rPr>
          <w:sz w:val="24"/>
          <w:szCs w:val="24"/>
        </w:rPr>
      </w:pPr>
      <w:r w:rsidRPr="00E676E1">
        <w:rPr>
          <w:sz w:val="24"/>
          <w:szCs w:val="24"/>
        </w:rPr>
        <w:t xml:space="preserve"> -помощь членам их семей в устройстве на работу;</w:t>
      </w:r>
    </w:p>
    <w:p w:rsidR="00C2797D" w:rsidRPr="00E676E1" w:rsidRDefault="00C2797D" w:rsidP="00C2797D">
      <w:pPr>
        <w:jc w:val="both"/>
        <w:rPr>
          <w:sz w:val="24"/>
          <w:szCs w:val="24"/>
        </w:rPr>
      </w:pPr>
      <w:r w:rsidRPr="00E676E1">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C2797D" w:rsidRPr="00E676E1" w:rsidRDefault="00C2797D" w:rsidP="00C2797D">
      <w:pPr>
        <w:jc w:val="both"/>
        <w:rPr>
          <w:sz w:val="24"/>
          <w:szCs w:val="24"/>
        </w:rPr>
      </w:pPr>
      <w:r w:rsidRPr="00E676E1">
        <w:rPr>
          <w:sz w:val="24"/>
          <w:szCs w:val="24"/>
        </w:rPr>
        <w:t>4.    Содействие в обеспечении социальной поддержки слабозащищенным слоям населения:</w:t>
      </w:r>
    </w:p>
    <w:p w:rsidR="00C2797D" w:rsidRPr="00E676E1" w:rsidRDefault="00C2797D" w:rsidP="00C2797D">
      <w:pPr>
        <w:jc w:val="both"/>
        <w:rPr>
          <w:sz w:val="24"/>
          <w:szCs w:val="24"/>
        </w:rPr>
      </w:pPr>
      <w:r w:rsidRPr="00E676E1">
        <w:rPr>
          <w:sz w:val="24"/>
          <w:szCs w:val="24"/>
        </w:rPr>
        <w:t>-консультирование, помощь в получении субсидий, пособий различных льготных выплат;</w:t>
      </w:r>
    </w:p>
    <w:p w:rsidR="00C2797D" w:rsidRPr="00E676E1" w:rsidRDefault="00C2797D" w:rsidP="00C2797D">
      <w:pPr>
        <w:jc w:val="both"/>
        <w:rPr>
          <w:sz w:val="24"/>
          <w:szCs w:val="24"/>
        </w:rPr>
      </w:pPr>
      <w:r w:rsidRPr="00E676E1">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gramStart"/>
      <w:r w:rsidRPr="00E676E1">
        <w:rPr>
          <w:sz w:val="24"/>
          <w:szCs w:val="24"/>
        </w:rPr>
        <w:t>санаторно - курортное</w:t>
      </w:r>
      <w:proofErr w:type="gramEnd"/>
      <w:r w:rsidRPr="00E676E1">
        <w:rPr>
          <w:sz w:val="24"/>
          <w:szCs w:val="24"/>
        </w:rPr>
        <w:t xml:space="preserve"> лечение);</w:t>
      </w:r>
    </w:p>
    <w:p w:rsidR="00C2797D" w:rsidRPr="00E676E1" w:rsidRDefault="00C2797D" w:rsidP="00C2797D">
      <w:pPr>
        <w:jc w:val="both"/>
        <w:rPr>
          <w:sz w:val="24"/>
          <w:szCs w:val="24"/>
        </w:rPr>
      </w:pPr>
      <w:r w:rsidRPr="00E676E1">
        <w:rPr>
          <w:sz w:val="24"/>
          <w:szCs w:val="24"/>
        </w:rPr>
        <w:t>5.   Привлечение средств из республиканского и федерального бюджетов на укрепление жилищно-коммунальной сферы:</w:t>
      </w:r>
    </w:p>
    <w:p w:rsidR="00C2797D" w:rsidRPr="00E676E1" w:rsidRDefault="00C2797D" w:rsidP="00C2797D">
      <w:pPr>
        <w:jc w:val="both"/>
        <w:rPr>
          <w:sz w:val="24"/>
          <w:szCs w:val="24"/>
        </w:rPr>
      </w:pPr>
      <w:r w:rsidRPr="00E676E1">
        <w:rPr>
          <w:sz w:val="24"/>
          <w:szCs w:val="24"/>
        </w:rPr>
        <w:t xml:space="preserve"> - </w:t>
      </w:r>
      <w:r w:rsidR="00B177F9" w:rsidRPr="00E676E1">
        <w:rPr>
          <w:sz w:val="24"/>
          <w:szCs w:val="24"/>
        </w:rPr>
        <w:t>по</w:t>
      </w:r>
      <w:r w:rsidRPr="00E676E1">
        <w:rPr>
          <w:sz w:val="24"/>
          <w:szCs w:val="24"/>
        </w:rPr>
        <w:t xml:space="preserve"> восстановлени</w:t>
      </w:r>
      <w:r w:rsidR="00B177F9" w:rsidRPr="00E676E1">
        <w:rPr>
          <w:sz w:val="24"/>
          <w:szCs w:val="24"/>
        </w:rPr>
        <w:t>ю</w:t>
      </w:r>
      <w:r w:rsidRPr="00E676E1">
        <w:rPr>
          <w:sz w:val="24"/>
          <w:szCs w:val="24"/>
        </w:rPr>
        <w:t xml:space="preserve"> водопроводов; </w:t>
      </w:r>
    </w:p>
    <w:p w:rsidR="00C2797D" w:rsidRPr="00E676E1" w:rsidRDefault="00B177F9" w:rsidP="00C2797D">
      <w:pPr>
        <w:jc w:val="both"/>
        <w:rPr>
          <w:sz w:val="24"/>
          <w:szCs w:val="24"/>
        </w:rPr>
      </w:pPr>
      <w:r w:rsidRPr="00E676E1">
        <w:rPr>
          <w:sz w:val="24"/>
          <w:szCs w:val="24"/>
        </w:rPr>
        <w:t xml:space="preserve"> </w:t>
      </w:r>
      <w:r w:rsidR="00C2797D" w:rsidRPr="00E676E1">
        <w:rPr>
          <w:sz w:val="24"/>
          <w:szCs w:val="24"/>
        </w:rPr>
        <w:t xml:space="preserve">- </w:t>
      </w:r>
      <w:r w:rsidRPr="00E676E1">
        <w:rPr>
          <w:sz w:val="24"/>
          <w:szCs w:val="24"/>
        </w:rPr>
        <w:t xml:space="preserve"> </w:t>
      </w:r>
      <w:r w:rsidR="00C2797D" w:rsidRPr="00E676E1">
        <w:rPr>
          <w:sz w:val="24"/>
          <w:szCs w:val="24"/>
        </w:rPr>
        <w:t>по ремонту и строительству жилья;</w:t>
      </w:r>
    </w:p>
    <w:p w:rsidR="00C2797D" w:rsidRPr="00E676E1" w:rsidRDefault="00B177F9" w:rsidP="00C2797D">
      <w:pPr>
        <w:jc w:val="both"/>
        <w:rPr>
          <w:sz w:val="24"/>
          <w:szCs w:val="24"/>
        </w:rPr>
      </w:pPr>
      <w:r w:rsidRPr="00E676E1">
        <w:rPr>
          <w:sz w:val="24"/>
          <w:szCs w:val="24"/>
        </w:rPr>
        <w:t xml:space="preserve"> - </w:t>
      </w:r>
      <w:r w:rsidR="00C2797D" w:rsidRPr="00E676E1">
        <w:rPr>
          <w:sz w:val="24"/>
          <w:szCs w:val="24"/>
        </w:rPr>
        <w:t>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C2797D" w:rsidRPr="00E676E1" w:rsidRDefault="00C2797D" w:rsidP="00C2797D">
      <w:pPr>
        <w:jc w:val="both"/>
        <w:rPr>
          <w:sz w:val="24"/>
          <w:szCs w:val="24"/>
        </w:rPr>
      </w:pPr>
      <w:r w:rsidRPr="00E676E1">
        <w:rPr>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C2797D" w:rsidRPr="00E676E1" w:rsidRDefault="00C2797D" w:rsidP="00C2797D">
      <w:pPr>
        <w:jc w:val="both"/>
        <w:rPr>
          <w:sz w:val="24"/>
          <w:szCs w:val="24"/>
        </w:rPr>
      </w:pPr>
      <w:r w:rsidRPr="00E676E1">
        <w:rPr>
          <w:sz w:val="24"/>
          <w:szCs w:val="24"/>
        </w:rPr>
        <w:t>7.   Освещение населенных пунктов сельского поселения.</w:t>
      </w:r>
    </w:p>
    <w:p w:rsidR="00C2797D" w:rsidRPr="00E676E1" w:rsidRDefault="00C2797D" w:rsidP="00C2797D">
      <w:pPr>
        <w:jc w:val="both"/>
        <w:rPr>
          <w:sz w:val="24"/>
          <w:szCs w:val="24"/>
        </w:rPr>
      </w:pPr>
      <w:r w:rsidRPr="00E676E1">
        <w:rPr>
          <w:sz w:val="24"/>
          <w:szCs w:val="24"/>
        </w:rPr>
        <w:t>8.   Привлечение средств  из республиканского и федерального бюджетов на строительство и ремонт внутри-поселковых дорог.</w:t>
      </w:r>
    </w:p>
    <w:p w:rsidR="00C2797D" w:rsidRDefault="00C2797D" w:rsidP="00C2797D">
      <w:pPr>
        <w:jc w:val="both"/>
        <w:rPr>
          <w:sz w:val="24"/>
          <w:szCs w:val="24"/>
        </w:rPr>
      </w:pPr>
      <w:r w:rsidRPr="00E676E1">
        <w:rPr>
          <w:sz w:val="24"/>
          <w:szCs w:val="24"/>
        </w:rPr>
        <w:t>9.  Привлечение средств из бюджетов различных уровней для благоустройства населенных пунктов сельского поселения.</w:t>
      </w:r>
    </w:p>
    <w:p w:rsidR="008471C2" w:rsidRPr="00E676E1" w:rsidRDefault="008471C2" w:rsidP="00C2797D">
      <w:pPr>
        <w:jc w:val="both"/>
        <w:rPr>
          <w:sz w:val="24"/>
          <w:szCs w:val="24"/>
        </w:rPr>
      </w:pPr>
    </w:p>
    <w:p w:rsidR="00C2797D" w:rsidRPr="008471C2" w:rsidRDefault="00C2797D" w:rsidP="00C2797D">
      <w:pPr>
        <w:jc w:val="both"/>
        <w:outlineLvl w:val="0"/>
        <w:rPr>
          <w:b/>
          <w:sz w:val="24"/>
          <w:szCs w:val="24"/>
        </w:rPr>
      </w:pPr>
      <w:r w:rsidRPr="008471C2">
        <w:rPr>
          <w:b/>
          <w:sz w:val="24"/>
          <w:szCs w:val="24"/>
        </w:rPr>
        <w:t>4. Система основных программных мероприятий по развитию сельского поселения</w:t>
      </w:r>
      <w:r w:rsidR="00831A97">
        <w:rPr>
          <w:b/>
          <w:sz w:val="24"/>
          <w:szCs w:val="24"/>
        </w:rPr>
        <w:t xml:space="preserve"> Зилаирский </w:t>
      </w:r>
      <w:r w:rsidRPr="008471C2">
        <w:rPr>
          <w:b/>
          <w:sz w:val="24"/>
          <w:szCs w:val="24"/>
        </w:rPr>
        <w:t xml:space="preserve">сельсовет муниципального района </w:t>
      </w:r>
      <w:r w:rsidR="006C3D95">
        <w:rPr>
          <w:b/>
          <w:sz w:val="24"/>
          <w:szCs w:val="24"/>
        </w:rPr>
        <w:t xml:space="preserve">Баймакский </w:t>
      </w:r>
      <w:r w:rsidRPr="008471C2">
        <w:rPr>
          <w:b/>
          <w:sz w:val="24"/>
          <w:szCs w:val="24"/>
        </w:rPr>
        <w:t xml:space="preserve"> район Республики Башкортостан.</w:t>
      </w:r>
    </w:p>
    <w:p w:rsidR="00C2797D" w:rsidRPr="00E676E1" w:rsidRDefault="00C2797D" w:rsidP="00C2797D">
      <w:pPr>
        <w:jc w:val="both"/>
        <w:rPr>
          <w:sz w:val="24"/>
          <w:szCs w:val="24"/>
        </w:rPr>
      </w:pPr>
      <w:r w:rsidRPr="00E676E1">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C2797D" w:rsidRPr="00E676E1" w:rsidRDefault="00C2797D" w:rsidP="00C2797D">
      <w:pPr>
        <w:jc w:val="both"/>
        <w:rPr>
          <w:sz w:val="24"/>
          <w:szCs w:val="24"/>
        </w:rPr>
      </w:pPr>
      <w:r w:rsidRPr="00E676E1">
        <w:rPr>
          <w:sz w:val="24"/>
          <w:szCs w:val="24"/>
        </w:rPr>
        <w:t xml:space="preserve">  </w:t>
      </w:r>
      <w:r w:rsidR="00831A97">
        <w:rPr>
          <w:sz w:val="24"/>
          <w:szCs w:val="24"/>
        </w:rPr>
        <w:t xml:space="preserve"> </w:t>
      </w:r>
      <w:r w:rsidRPr="00E676E1">
        <w:rPr>
          <w:sz w:val="24"/>
          <w:szCs w:val="24"/>
        </w:rPr>
        <w:t xml:space="preserve">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w:t>
      </w:r>
      <w:r w:rsidRPr="00E676E1">
        <w:rPr>
          <w:sz w:val="24"/>
          <w:szCs w:val="24"/>
        </w:rPr>
        <w:lastRenderedPageBreak/>
        <w:t>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C2797D" w:rsidRPr="00E676E1" w:rsidRDefault="00831A97" w:rsidP="00C2797D">
      <w:pPr>
        <w:jc w:val="both"/>
        <w:rPr>
          <w:sz w:val="24"/>
          <w:szCs w:val="24"/>
        </w:rPr>
      </w:pPr>
      <w:r>
        <w:rPr>
          <w:sz w:val="24"/>
          <w:szCs w:val="24"/>
        </w:rPr>
        <w:t xml:space="preserve">    </w:t>
      </w:r>
      <w:r w:rsidR="00C2797D" w:rsidRPr="00E676E1">
        <w:rPr>
          <w:sz w:val="24"/>
          <w:szCs w:val="24"/>
        </w:rPr>
        <w:t>Мероприятия Программы социального развития сельского поселения</w:t>
      </w:r>
      <w:r>
        <w:rPr>
          <w:sz w:val="24"/>
          <w:szCs w:val="24"/>
        </w:rPr>
        <w:t xml:space="preserve"> Зилаирский</w:t>
      </w:r>
      <w:r w:rsidR="00BD5E91">
        <w:rPr>
          <w:sz w:val="24"/>
          <w:szCs w:val="24"/>
        </w:rPr>
        <w:t xml:space="preserve"> </w:t>
      </w:r>
      <w:r w:rsidR="006C3D95">
        <w:rPr>
          <w:sz w:val="24"/>
          <w:szCs w:val="24"/>
        </w:rPr>
        <w:t xml:space="preserve"> </w:t>
      </w:r>
      <w:r w:rsidR="00C2797D" w:rsidRPr="00E676E1">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w:t>
      </w:r>
      <w:r w:rsidR="00DA07AC">
        <w:rPr>
          <w:sz w:val="24"/>
          <w:szCs w:val="24"/>
        </w:rPr>
        <w:t xml:space="preserve">мероприятий на период </w:t>
      </w:r>
      <w:r w:rsidR="007B2552">
        <w:rPr>
          <w:sz w:val="24"/>
          <w:szCs w:val="24"/>
        </w:rPr>
        <w:t xml:space="preserve"> </w:t>
      </w:r>
      <w:r w:rsidR="00DA07AC">
        <w:rPr>
          <w:sz w:val="24"/>
          <w:szCs w:val="24"/>
        </w:rPr>
        <w:t>2019</w:t>
      </w:r>
      <w:r w:rsidR="003C4A75">
        <w:rPr>
          <w:sz w:val="24"/>
          <w:szCs w:val="24"/>
        </w:rPr>
        <w:t>-2034</w:t>
      </w:r>
      <w:r w:rsidR="004E1454">
        <w:rPr>
          <w:sz w:val="24"/>
          <w:szCs w:val="24"/>
        </w:rPr>
        <w:t xml:space="preserve"> </w:t>
      </w:r>
      <w:r w:rsidR="007B2552">
        <w:rPr>
          <w:sz w:val="24"/>
          <w:szCs w:val="24"/>
        </w:rPr>
        <w:t xml:space="preserve">г. </w:t>
      </w:r>
      <w:r w:rsidR="00C2797D" w:rsidRPr="00E676E1">
        <w:rPr>
          <w:sz w:val="24"/>
          <w:szCs w:val="24"/>
        </w:rPr>
        <w:t>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C2797D" w:rsidRPr="00E676E1" w:rsidRDefault="00C2797D" w:rsidP="00C2797D">
      <w:pPr>
        <w:rPr>
          <w:sz w:val="24"/>
          <w:szCs w:val="24"/>
        </w:rPr>
      </w:pPr>
    </w:p>
    <w:p w:rsidR="00C2797D" w:rsidRPr="00E676E1" w:rsidRDefault="00C2797D" w:rsidP="00C2797D">
      <w:pPr>
        <w:rPr>
          <w:sz w:val="24"/>
          <w:szCs w:val="24"/>
        </w:rPr>
      </w:pPr>
    </w:p>
    <w:p w:rsidR="00BD7FD0" w:rsidRDefault="00322ECB" w:rsidP="00BD7FD0">
      <w:pPr>
        <w:outlineLvl w:val="0"/>
        <w:rPr>
          <w:sz w:val="24"/>
          <w:szCs w:val="24"/>
        </w:rPr>
      </w:pPr>
      <w:r w:rsidRPr="00E676E1">
        <w:rPr>
          <w:sz w:val="24"/>
          <w:szCs w:val="24"/>
        </w:rPr>
        <w:t xml:space="preserve">  </w:t>
      </w:r>
      <w:r w:rsidR="00BD7FD0" w:rsidRPr="00E676E1">
        <w:rPr>
          <w:sz w:val="24"/>
          <w:szCs w:val="24"/>
        </w:rPr>
        <w:t>«Объекты местного значения в сфере культуры»</w:t>
      </w:r>
    </w:p>
    <w:p w:rsidR="00F219A5" w:rsidRPr="00E676E1" w:rsidRDefault="00F219A5" w:rsidP="00F219A5">
      <w:pPr>
        <w:jc w:val="right"/>
        <w:rPr>
          <w:sz w:val="24"/>
          <w:szCs w:val="24"/>
        </w:rPr>
      </w:pPr>
      <w:r>
        <w:rPr>
          <w:sz w:val="24"/>
          <w:szCs w:val="24"/>
        </w:rPr>
        <w:t>Таблица 11</w:t>
      </w:r>
    </w:p>
    <w:p w:rsidR="00F219A5" w:rsidRPr="00E676E1" w:rsidRDefault="00F219A5" w:rsidP="00BD7FD0">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9"/>
        <w:gridCol w:w="3491"/>
        <w:gridCol w:w="2530"/>
        <w:gridCol w:w="2551"/>
      </w:tblGrid>
      <w:tr w:rsidR="00D52893" w:rsidRPr="00E676E1" w:rsidTr="0071107A">
        <w:tc>
          <w:tcPr>
            <w:tcW w:w="1209"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D52893" w:rsidP="00917281">
            <w:pPr>
              <w:jc w:val="center"/>
              <w:rPr>
                <w:rFonts w:cs="Arial"/>
                <w:sz w:val="24"/>
                <w:szCs w:val="24"/>
              </w:rPr>
            </w:pPr>
            <w:r w:rsidRPr="00E676E1">
              <w:rPr>
                <w:rFonts w:cs="Arial"/>
                <w:sz w:val="24"/>
                <w:szCs w:val="24"/>
              </w:rPr>
              <w:t>№ позиции</w:t>
            </w:r>
          </w:p>
        </w:tc>
        <w:tc>
          <w:tcPr>
            <w:tcW w:w="3491"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D52893" w:rsidP="0071107A">
            <w:pPr>
              <w:jc w:val="center"/>
              <w:rPr>
                <w:rFonts w:cs="Arial"/>
                <w:sz w:val="24"/>
                <w:szCs w:val="24"/>
              </w:rPr>
            </w:pPr>
            <w:r w:rsidRPr="00E676E1">
              <w:rPr>
                <w:rFonts w:cs="Arial"/>
                <w:sz w:val="24"/>
                <w:szCs w:val="24"/>
              </w:rPr>
              <w:t>Наименование</w:t>
            </w:r>
          </w:p>
        </w:tc>
        <w:tc>
          <w:tcPr>
            <w:tcW w:w="2530"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D52893" w:rsidP="00917281">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D52893" w:rsidRPr="00E676E1" w:rsidRDefault="00D52893" w:rsidP="00917281">
            <w:pPr>
              <w:jc w:val="center"/>
              <w:rPr>
                <w:rFonts w:cs="Arial"/>
                <w:sz w:val="24"/>
                <w:szCs w:val="24"/>
              </w:rPr>
            </w:pPr>
            <w:r w:rsidRPr="00E676E1">
              <w:rPr>
                <w:rFonts w:cs="Arial"/>
                <w:sz w:val="24"/>
                <w:szCs w:val="24"/>
              </w:rPr>
              <w:t>Очередность строительства</w:t>
            </w:r>
          </w:p>
        </w:tc>
      </w:tr>
      <w:tr w:rsidR="00D52893"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D52893" w:rsidP="00917281">
            <w:pPr>
              <w:jc w:val="center"/>
              <w:rPr>
                <w:rFonts w:cs="Arial"/>
                <w:sz w:val="24"/>
                <w:szCs w:val="24"/>
              </w:rPr>
            </w:pPr>
            <w:r w:rsidRPr="00E676E1">
              <w:rPr>
                <w:rFonts w:cs="Arial"/>
                <w:sz w:val="24"/>
                <w:szCs w:val="24"/>
              </w:rPr>
              <w:t>1</w:t>
            </w:r>
          </w:p>
        </w:tc>
        <w:tc>
          <w:tcPr>
            <w:tcW w:w="3491"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7B2552" w:rsidP="0071107A">
            <w:pPr>
              <w:rPr>
                <w:rFonts w:cs="Arial"/>
                <w:sz w:val="24"/>
                <w:szCs w:val="24"/>
              </w:rPr>
            </w:pPr>
            <w:r>
              <w:rPr>
                <w:rFonts w:cs="Arial"/>
                <w:sz w:val="24"/>
                <w:szCs w:val="24"/>
              </w:rPr>
              <w:t>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D52893" w:rsidRPr="00E676E1" w:rsidRDefault="007B2552" w:rsidP="005A0ED9">
            <w:pPr>
              <w:rPr>
                <w:rFonts w:cs="Arial"/>
                <w:sz w:val="24"/>
                <w:szCs w:val="24"/>
              </w:rPr>
            </w:pPr>
            <w:r>
              <w:rPr>
                <w:rFonts w:cs="Arial"/>
                <w:sz w:val="24"/>
                <w:szCs w:val="24"/>
              </w:rPr>
              <w:t>460 мест(1309</w:t>
            </w:r>
            <w:r w:rsidR="005A0ED9">
              <w:rPr>
                <w:rFonts w:cs="Arial"/>
                <w:sz w:val="24"/>
                <w:szCs w:val="24"/>
              </w:rPr>
              <w:t>м.кв.)</w:t>
            </w:r>
          </w:p>
        </w:tc>
        <w:tc>
          <w:tcPr>
            <w:tcW w:w="2551" w:type="dxa"/>
            <w:tcBorders>
              <w:top w:val="single" w:sz="4" w:space="0" w:color="000000"/>
              <w:left w:val="single" w:sz="4" w:space="0" w:color="000000"/>
              <w:bottom w:val="single" w:sz="4" w:space="0" w:color="000000"/>
              <w:right w:val="single" w:sz="4" w:space="0" w:color="000000"/>
            </w:tcBorders>
          </w:tcPr>
          <w:p w:rsidR="00D52893" w:rsidRPr="00E676E1" w:rsidRDefault="00885AED" w:rsidP="00917281">
            <w:pPr>
              <w:rPr>
                <w:sz w:val="24"/>
                <w:szCs w:val="24"/>
              </w:rPr>
            </w:pPr>
            <w:r w:rsidRPr="00E676E1">
              <w:rPr>
                <w:rFonts w:cs="Arial"/>
                <w:sz w:val="24"/>
                <w:szCs w:val="24"/>
              </w:rPr>
              <w:t>сущ.</w:t>
            </w:r>
            <w:r w:rsidR="002249CB">
              <w:rPr>
                <w:rFonts w:cs="Arial"/>
                <w:sz w:val="24"/>
                <w:szCs w:val="24"/>
              </w:rPr>
              <w:t xml:space="preserve"> </w:t>
            </w:r>
            <w:proofErr w:type="spellStart"/>
            <w:r w:rsidRPr="00E676E1">
              <w:rPr>
                <w:rFonts w:cs="Arial"/>
                <w:sz w:val="24"/>
                <w:szCs w:val="24"/>
              </w:rPr>
              <w:t>сохр</w:t>
            </w:r>
            <w:proofErr w:type="spellEnd"/>
          </w:p>
        </w:tc>
      </w:tr>
      <w:tr w:rsidR="00885AED"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85AED" w:rsidRPr="00E676E1" w:rsidRDefault="002249CB" w:rsidP="00917281">
            <w:pPr>
              <w:jc w:val="center"/>
              <w:rPr>
                <w:rFonts w:cs="Arial"/>
                <w:sz w:val="24"/>
                <w:szCs w:val="24"/>
              </w:rPr>
            </w:pPr>
            <w:r>
              <w:rPr>
                <w:rFonts w:cs="Arial"/>
                <w:sz w:val="24"/>
                <w:szCs w:val="24"/>
              </w:rPr>
              <w:t>2</w:t>
            </w:r>
          </w:p>
        </w:tc>
        <w:tc>
          <w:tcPr>
            <w:tcW w:w="3491" w:type="dxa"/>
            <w:tcBorders>
              <w:top w:val="single" w:sz="4" w:space="0" w:color="000000"/>
              <w:left w:val="single" w:sz="4" w:space="0" w:color="000000"/>
              <w:bottom w:val="single" w:sz="4" w:space="0" w:color="000000"/>
              <w:right w:val="single" w:sz="4" w:space="0" w:color="000000"/>
            </w:tcBorders>
            <w:vAlign w:val="center"/>
          </w:tcPr>
          <w:p w:rsidR="00885AED" w:rsidRPr="00E676E1" w:rsidRDefault="00815C4E" w:rsidP="0071107A">
            <w:pPr>
              <w:rPr>
                <w:rFonts w:cs="Arial"/>
                <w:sz w:val="24"/>
                <w:szCs w:val="24"/>
              </w:rPr>
            </w:pPr>
            <w:proofErr w:type="spellStart"/>
            <w:r>
              <w:rPr>
                <w:rFonts w:cs="Arial"/>
                <w:sz w:val="24"/>
                <w:szCs w:val="24"/>
              </w:rPr>
              <w:t>НОШ.д</w:t>
            </w:r>
            <w:proofErr w:type="gramStart"/>
            <w:r>
              <w:rPr>
                <w:rFonts w:cs="Arial"/>
                <w:sz w:val="24"/>
                <w:szCs w:val="24"/>
              </w:rPr>
              <w:t>.К</w:t>
            </w:r>
            <w:proofErr w:type="gramEnd"/>
            <w:r>
              <w:rPr>
                <w:rFonts w:cs="Arial"/>
                <w:sz w:val="24"/>
                <w:szCs w:val="24"/>
              </w:rPr>
              <w:t>ультабан</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85AED" w:rsidRPr="00E676E1" w:rsidRDefault="005A0ED9" w:rsidP="00917281">
            <w:pPr>
              <w:jc w:val="center"/>
              <w:rPr>
                <w:rFonts w:cs="Arial"/>
                <w:sz w:val="24"/>
                <w:szCs w:val="24"/>
              </w:rPr>
            </w:pPr>
            <w:r>
              <w:rPr>
                <w:rFonts w:cs="Arial"/>
                <w:sz w:val="24"/>
                <w:szCs w:val="24"/>
              </w:rPr>
              <w:t>109м.кв.</w:t>
            </w:r>
          </w:p>
        </w:tc>
        <w:tc>
          <w:tcPr>
            <w:tcW w:w="2551" w:type="dxa"/>
            <w:tcBorders>
              <w:top w:val="single" w:sz="4" w:space="0" w:color="000000"/>
              <w:left w:val="single" w:sz="4" w:space="0" w:color="000000"/>
              <w:bottom w:val="single" w:sz="4" w:space="0" w:color="000000"/>
              <w:right w:val="single" w:sz="4" w:space="0" w:color="000000"/>
            </w:tcBorders>
          </w:tcPr>
          <w:p w:rsidR="00885AED" w:rsidRPr="00E676E1" w:rsidRDefault="00885AED" w:rsidP="00917281">
            <w:pPr>
              <w:rPr>
                <w:rFonts w:cs="Arial"/>
                <w:sz w:val="24"/>
                <w:szCs w:val="24"/>
              </w:rPr>
            </w:pPr>
            <w:r w:rsidRPr="00E676E1">
              <w:rPr>
                <w:rFonts w:cs="Arial"/>
                <w:sz w:val="24"/>
                <w:szCs w:val="24"/>
              </w:rPr>
              <w:t>сущ.</w:t>
            </w:r>
            <w:r w:rsidR="002249CB">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917281">
            <w:pPr>
              <w:jc w:val="center"/>
              <w:rPr>
                <w:rFonts w:cs="Arial"/>
                <w:sz w:val="24"/>
                <w:szCs w:val="24"/>
              </w:rPr>
            </w:pPr>
            <w:r>
              <w:rPr>
                <w:rFonts w:cs="Arial"/>
                <w:sz w:val="24"/>
                <w:szCs w:val="24"/>
              </w:rPr>
              <w:t>3</w:t>
            </w: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1107A">
            <w:pPr>
              <w:rPr>
                <w:rFonts w:cs="Arial"/>
                <w:sz w:val="24"/>
                <w:szCs w:val="24"/>
              </w:rPr>
            </w:pPr>
            <w:proofErr w:type="spellStart"/>
            <w:r>
              <w:rPr>
                <w:rFonts w:cs="Arial"/>
                <w:sz w:val="24"/>
                <w:szCs w:val="24"/>
              </w:rPr>
              <w:t>НОШ.д</w:t>
            </w:r>
            <w:proofErr w:type="gramStart"/>
            <w:r>
              <w:rPr>
                <w:rFonts w:cs="Arial"/>
                <w:sz w:val="24"/>
                <w:szCs w:val="24"/>
              </w:rPr>
              <w:t>.П</w:t>
            </w:r>
            <w:proofErr w:type="gramEnd"/>
            <w:r>
              <w:rPr>
                <w:rFonts w:cs="Arial"/>
                <w:sz w:val="24"/>
                <w:szCs w:val="24"/>
              </w:rPr>
              <w:t>окровка</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A5FB7">
            <w:pPr>
              <w:jc w:val="center"/>
              <w:rPr>
                <w:rFonts w:cs="Arial"/>
                <w:sz w:val="24"/>
                <w:szCs w:val="24"/>
              </w:rPr>
            </w:pPr>
            <w:r>
              <w:rPr>
                <w:rFonts w:cs="Arial"/>
                <w:sz w:val="24"/>
                <w:szCs w:val="24"/>
              </w:rPr>
              <w:t>57м.кв.</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815C4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Default="00815C4E" w:rsidP="00917281">
            <w:pPr>
              <w:jc w:val="center"/>
              <w:rPr>
                <w:rFonts w:cs="Arial"/>
                <w:sz w:val="24"/>
                <w:szCs w:val="24"/>
              </w:rPr>
            </w:pPr>
            <w:r>
              <w:rPr>
                <w:rFonts w:cs="Arial"/>
                <w:sz w:val="24"/>
                <w:szCs w:val="24"/>
              </w:rPr>
              <w:t>4</w:t>
            </w: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1107A">
            <w:pPr>
              <w:rPr>
                <w:rFonts w:cs="Arial"/>
                <w:sz w:val="24"/>
                <w:szCs w:val="24"/>
              </w:rPr>
            </w:pPr>
            <w:proofErr w:type="spellStart"/>
            <w:r>
              <w:rPr>
                <w:rFonts w:cs="Arial"/>
                <w:sz w:val="24"/>
                <w:szCs w:val="24"/>
              </w:rPr>
              <w:t>НОШ.д</w:t>
            </w:r>
            <w:proofErr w:type="gramStart"/>
            <w:r>
              <w:rPr>
                <w:rFonts w:cs="Arial"/>
                <w:sz w:val="24"/>
                <w:szCs w:val="24"/>
              </w:rPr>
              <w:t>.С</w:t>
            </w:r>
            <w:proofErr w:type="gramEnd"/>
            <w:r>
              <w:rPr>
                <w:rFonts w:cs="Arial"/>
                <w:sz w:val="24"/>
                <w:szCs w:val="24"/>
              </w:rPr>
              <w:t>основка</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A5FB7">
            <w:pPr>
              <w:jc w:val="center"/>
              <w:rPr>
                <w:rFonts w:cs="Arial"/>
                <w:sz w:val="24"/>
                <w:szCs w:val="24"/>
              </w:rPr>
            </w:pPr>
            <w:r>
              <w:rPr>
                <w:rFonts w:cs="Arial"/>
                <w:sz w:val="24"/>
                <w:szCs w:val="24"/>
              </w:rPr>
              <w:t>109м.кв.</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815C4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Default="00815C4E" w:rsidP="00917281">
            <w:pPr>
              <w:jc w:val="center"/>
              <w:rPr>
                <w:rFonts w:cs="Arial"/>
                <w:sz w:val="24"/>
                <w:szCs w:val="24"/>
              </w:rPr>
            </w:pPr>
            <w:r>
              <w:rPr>
                <w:rFonts w:cs="Arial"/>
                <w:sz w:val="24"/>
                <w:szCs w:val="24"/>
              </w:rPr>
              <w:t>5</w:t>
            </w: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1107A">
            <w:pPr>
              <w:rPr>
                <w:rFonts w:cs="Arial"/>
                <w:sz w:val="24"/>
                <w:szCs w:val="24"/>
              </w:rPr>
            </w:pPr>
            <w:proofErr w:type="spellStart"/>
            <w:r>
              <w:rPr>
                <w:rFonts w:cs="Arial"/>
                <w:sz w:val="24"/>
                <w:szCs w:val="24"/>
              </w:rPr>
              <w:t>НОШ.д</w:t>
            </w:r>
            <w:proofErr w:type="gramStart"/>
            <w:r>
              <w:rPr>
                <w:rFonts w:cs="Arial"/>
                <w:sz w:val="24"/>
                <w:szCs w:val="24"/>
              </w:rPr>
              <w:t>.О</w:t>
            </w:r>
            <w:proofErr w:type="gramEnd"/>
            <w:r>
              <w:rPr>
                <w:rFonts w:cs="Arial"/>
                <w:sz w:val="24"/>
                <w:szCs w:val="24"/>
              </w:rPr>
              <w:t>ктябрь</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A5FB7">
            <w:pPr>
              <w:jc w:val="center"/>
              <w:rPr>
                <w:rFonts w:cs="Arial"/>
                <w:sz w:val="24"/>
                <w:szCs w:val="24"/>
              </w:rPr>
            </w:pPr>
            <w:r>
              <w:rPr>
                <w:rFonts w:cs="Arial"/>
                <w:sz w:val="24"/>
                <w:szCs w:val="24"/>
              </w:rPr>
              <w:t>98м.кв.</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815C4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Default="00815C4E" w:rsidP="00917281">
            <w:pPr>
              <w:jc w:val="center"/>
              <w:rPr>
                <w:rFonts w:cs="Arial"/>
                <w:sz w:val="24"/>
                <w:szCs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1107A">
            <w:pPr>
              <w:rPr>
                <w:rFonts w:cs="Arial"/>
                <w:sz w:val="24"/>
                <w:szCs w:val="24"/>
              </w:rPr>
            </w:pPr>
            <w:proofErr w:type="spellStart"/>
            <w:r>
              <w:rPr>
                <w:rFonts w:cs="Arial"/>
                <w:sz w:val="24"/>
                <w:szCs w:val="24"/>
              </w:rPr>
              <w:t>НОШ.д</w:t>
            </w:r>
            <w:proofErr w:type="gramStart"/>
            <w:r>
              <w:rPr>
                <w:rFonts w:cs="Arial"/>
                <w:sz w:val="24"/>
                <w:szCs w:val="24"/>
              </w:rPr>
              <w:t>.К</w:t>
            </w:r>
            <w:proofErr w:type="gramEnd"/>
            <w:r>
              <w:rPr>
                <w:rFonts w:cs="Arial"/>
                <w:sz w:val="24"/>
                <w:szCs w:val="24"/>
              </w:rPr>
              <w:t>омсомол</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A5FB7">
            <w:pPr>
              <w:jc w:val="center"/>
              <w:rPr>
                <w:rFonts w:cs="Arial"/>
                <w:sz w:val="24"/>
                <w:szCs w:val="24"/>
              </w:rPr>
            </w:pPr>
            <w:r>
              <w:rPr>
                <w:rFonts w:cs="Arial"/>
                <w:sz w:val="24"/>
                <w:szCs w:val="24"/>
              </w:rPr>
              <w:t>98м.кв.</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815C4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Default="00815C4E" w:rsidP="00917281">
            <w:pPr>
              <w:jc w:val="center"/>
              <w:rPr>
                <w:rFonts w:cs="Arial"/>
                <w:sz w:val="24"/>
                <w:szCs w:val="24"/>
              </w:rPr>
            </w:pPr>
            <w:r>
              <w:rPr>
                <w:rFonts w:cs="Arial"/>
                <w:sz w:val="24"/>
                <w:szCs w:val="24"/>
              </w:rPr>
              <w:t>6</w:t>
            </w: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815C4E" w:rsidP="0071107A">
            <w:pPr>
              <w:rPr>
                <w:sz w:val="24"/>
                <w:szCs w:val="24"/>
              </w:rPr>
            </w:pPr>
            <w:r>
              <w:rPr>
                <w:sz w:val="24"/>
                <w:szCs w:val="24"/>
              </w:rPr>
              <w:t>Филиал ГБПОУ «ЗАПК» в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1404FA" w:rsidP="007A5FB7">
            <w:pPr>
              <w:jc w:val="center"/>
              <w:rPr>
                <w:rFonts w:cs="Arial"/>
                <w:sz w:val="24"/>
                <w:szCs w:val="24"/>
              </w:rPr>
            </w:pPr>
            <w:r>
              <w:rPr>
                <w:rFonts w:cs="Arial"/>
                <w:sz w:val="24"/>
                <w:szCs w:val="24"/>
              </w:rPr>
              <w:t>400</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6B355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815C4E" w:rsidRPr="00E676E1" w:rsidTr="0071107A">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815C4E" w:rsidRDefault="00815C4E" w:rsidP="00917281">
            <w:pPr>
              <w:jc w:val="center"/>
              <w:rPr>
                <w:rFonts w:cs="Arial"/>
                <w:sz w:val="24"/>
                <w:szCs w:val="24"/>
              </w:rPr>
            </w:pPr>
            <w:r>
              <w:rPr>
                <w:rFonts w:cs="Arial"/>
                <w:sz w:val="24"/>
                <w:szCs w:val="24"/>
              </w:rPr>
              <w:t>7</w:t>
            </w:r>
          </w:p>
        </w:tc>
        <w:tc>
          <w:tcPr>
            <w:tcW w:w="3491" w:type="dxa"/>
            <w:tcBorders>
              <w:top w:val="single" w:sz="4" w:space="0" w:color="000000"/>
              <w:left w:val="single" w:sz="4" w:space="0" w:color="000000"/>
              <w:bottom w:val="single" w:sz="4" w:space="0" w:color="000000"/>
              <w:right w:val="single" w:sz="4" w:space="0" w:color="000000"/>
            </w:tcBorders>
            <w:vAlign w:val="center"/>
          </w:tcPr>
          <w:p w:rsidR="00815C4E" w:rsidRDefault="00815C4E" w:rsidP="0071107A">
            <w:pPr>
              <w:rPr>
                <w:sz w:val="24"/>
                <w:szCs w:val="24"/>
              </w:rPr>
            </w:pPr>
            <w:r>
              <w:rPr>
                <w:sz w:val="24"/>
                <w:szCs w:val="24"/>
              </w:rPr>
              <w:t xml:space="preserve">МДОБУ </w:t>
            </w:r>
            <w:proofErr w:type="spellStart"/>
            <w:r>
              <w:rPr>
                <w:sz w:val="24"/>
                <w:szCs w:val="24"/>
              </w:rPr>
              <w:t>д</w:t>
            </w:r>
            <w:proofErr w:type="spellEnd"/>
            <w:r>
              <w:rPr>
                <w:sz w:val="24"/>
                <w:szCs w:val="24"/>
              </w:rPr>
              <w:t>/с «</w:t>
            </w:r>
            <w:proofErr w:type="spellStart"/>
            <w:r>
              <w:rPr>
                <w:sz w:val="24"/>
                <w:szCs w:val="24"/>
              </w:rPr>
              <w:t>Гульназира</w:t>
            </w:r>
            <w:proofErr w:type="spellEnd"/>
            <w:r>
              <w:rPr>
                <w:sz w:val="24"/>
                <w:szCs w:val="24"/>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15C4E" w:rsidRPr="00E676E1" w:rsidRDefault="001404FA" w:rsidP="007A5FB7">
            <w:pPr>
              <w:jc w:val="center"/>
              <w:rPr>
                <w:rFonts w:cs="Arial"/>
                <w:sz w:val="24"/>
                <w:szCs w:val="24"/>
              </w:rPr>
            </w:pPr>
            <w:r>
              <w:rPr>
                <w:rFonts w:cs="Arial"/>
                <w:sz w:val="24"/>
                <w:szCs w:val="24"/>
              </w:rPr>
              <w:t>140</w:t>
            </w:r>
          </w:p>
        </w:tc>
        <w:tc>
          <w:tcPr>
            <w:tcW w:w="2551" w:type="dxa"/>
            <w:tcBorders>
              <w:top w:val="single" w:sz="4" w:space="0" w:color="000000"/>
              <w:left w:val="single" w:sz="4" w:space="0" w:color="000000"/>
              <w:bottom w:val="single" w:sz="4" w:space="0" w:color="000000"/>
              <w:right w:val="single" w:sz="4" w:space="0" w:color="000000"/>
            </w:tcBorders>
          </w:tcPr>
          <w:p w:rsidR="00815C4E" w:rsidRPr="00E676E1" w:rsidRDefault="006B355E" w:rsidP="007A5FB7">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885AED" w:rsidRPr="00E676E1" w:rsidRDefault="00885AED" w:rsidP="00BD7FD0">
      <w:pPr>
        <w:rPr>
          <w:sz w:val="24"/>
          <w:szCs w:val="24"/>
        </w:rPr>
      </w:pPr>
    </w:p>
    <w:p w:rsidR="00BD7FD0" w:rsidRDefault="00BD7FD0" w:rsidP="00BD7FD0">
      <w:pPr>
        <w:outlineLvl w:val="0"/>
        <w:rPr>
          <w:sz w:val="24"/>
          <w:szCs w:val="24"/>
        </w:rPr>
      </w:pPr>
      <w:r w:rsidRPr="00E676E1">
        <w:rPr>
          <w:sz w:val="24"/>
          <w:szCs w:val="24"/>
        </w:rPr>
        <w:t xml:space="preserve"> «Объекты местного значения в сфере осуществления местного самоуправления»</w:t>
      </w:r>
    </w:p>
    <w:p w:rsidR="00F219A5" w:rsidRPr="00E676E1" w:rsidRDefault="00F219A5" w:rsidP="00F219A5">
      <w:pPr>
        <w:jc w:val="right"/>
        <w:rPr>
          <w:sz w:val="24"/>
          <w:szCs w:val="24"/>
        </w:rPr>
      </w:pPr>
      <w:r>
        <w:rPr>
          <w:sz w:val="24"/>
          <w:szCs w:val="24"/>
        </w:rPr>
        <w:t>Таблица 12</w:t>
      </w:r>
    </w:p>
    <w:p w:rsidR="00F219A5" w:rsidRPr="00E676E1" w:rsidRDefault="00F219A5" w:rsidP="00BD7FD0">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430"/>
        <w:gridCol w:w="2551"/>
      </w:tblGrid>
      <w:tr w:rsidR="006B66F7" w:rsidRPr="00E676E1" w:rsidTr="009A5915">
        <w:tc>
          <w:tcPr>
            <w:tcW w:w="1216" w:type="dxa"/>
            <w:tcBorders>
              <w:top w:val="single" w:sz="4" w:space="0" w:color="000000"/>
              <w:left w:val="single" w:sz="4" w:space="0" w:color="000000"/>
              <w:bottom w:val="single" w:sz="4" w:space="0" w:color="000000"/>
              <w:right w:val="single" w:sz="4" w:space="0" w:color="000000"/>
            </w:tcBorders>
            <w:vAlign w:val="center"/>
          </w:tcPr>
          <w:p w:rsidR="006B66F7" w:rsidRPr="00E676E1" w:rsidRDefault="006B66F7" w:rsidP="00917281">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6B66F7" w:rsidRPr="00E676E1" w:rsidRDefault="006B66F7" w:rsidP="00917281">
            <w:pPr>
              <w:rPr>
                <w:rFonts w:cs="Arial"/>
                <w:sz w:val="24"/>
                <w:szCs w:val="24"/>
              </w:rPr>
            </w:pPr>
            <w:r w:rsidRPr="00E676E1">
              <w:rPr>
                <w:rFonts w:cs="Arial"/>
                <w:sz w:val="24"/>
                <w:szCs w:val="24"/>
              </w:rPr>
              <w:t>Наименование</w:t>
            </w:r>
          </w:p>
        </w:tc>
        <w:tc>
          <w:tcPr>
            <w:tcW w:w="2430" w:type="dxa"/>
            <w:tcBorders>
              <w:top w:val="single" w:sz="4" w:space="0" w:color="000000"/>
              <w:left w:val="single" w:sz="4" w:space="0" w:color="000000"/>
              <w:bottom w:val="single" w:sz="4" w:space="0" w:color="000000"/>
              <w:right w:val="single" w:sz="4" w:space="0" w:color="000000"/>
            </w:tcBorders>
            <w:vAlign w:val="center"/>
          </w:tcPr>
          <w:p w:rsidR="006B66F7" w:rsidRPr="00E676E1" w:rsidRDefault="006B66F7" w:rsidP="00917281">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6B66F7" w:rsidRPr="00E676E1" w:rsidRDefault="006B66F7" w:rsidP="00917281">
            <w:pPr>
              <w:jc w:val="center"/>
              <w:rPr>
                <w:rFonts w:cs="Arial"/>
                <w:sz w:val="24"/>
                <w:szCs w:val="24"/>
              </w:rPr>
            </w:pPr>
            <w:r w:rsidRPr="00E676E1">
              <w:rPr>
                <w:rFonts w:cs="Arial"/>
                <w:sz w:val="24"/>
                <w:szCs w:val="24"/>
              </w:rPr>
              <w:t>Очередность строительства</w:t>
            </w:r>
          </w:p>
        </w:tc>
      </w:tr>
      <w:tr w:rsidR="0012513A" w:rsidRPr="00E676E1" w:rsidTr="009A5915">
        <w:tc>
          <w:tcPr>
            <w:tcW w:w="1216" w:type="dxa"/>
            <w:tcBorders>
              <w:top w:val="single" w:sz="4" w:space="0" w:color="000000"/>
              <w:left w:val="single" w:sz="4" w:space="0" w:color="000000"/>
              <w:bottom w:val="single" w:sz="4" w:space="0" w:color="000000"/>
              <w:right w:val="single" w:sz="4" w:space="0" w:color="000000"/>
            </w:tcBorders>
            <w:vAlign w:val="center"/>
          </w:tcPr>
          <w:p w:rsidR="0012513A" w:rsidRPr="00E676E1" w:rsidRDefault="0012513A" w:rsidP="00917281">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12513A" w:rsidRPr="00E676E1" w:rsidRDefault="006C3D95" w:rsidP="00917281">
            <w:pPr>
              <w:rPr>
                <w:rFonts w:cs="Arial"/>
                <w:sz w:val="24"/>
                <w:szCs w:val="24"/>
              </w:rPr>
            </w:pPr>
            <w:r>
              <w:rPr>
                <w:rFonts w:cs="Arial"/>
                <w:sz w:val="24"/>
                <w:szCs w:val="24"/>
              </w:rPr>
              <w:t xml:space="preserve">Баймакский </w:t>
            </w:r>
            <w:r w:rsidR="0012513A" w:rsidRPr="00E676E1">
              <w:rPr>
                <w:rFonts w:cs="Arial"/>
                <w:sz w:val="24"/>
                <w:szCs w:val="24"/>
              </w:rPr>
              <w:t xml:space="preserve"> </w:t>
            </w:r>
            <w:proofErr w:type="spellStart"/>
            <w:r w:rsidR="0012513A" w:rsidRPr="00E676E1">
              <w:rPr>
                <w:rFonts w:cs="Arial"/>
                <w:sz w:val="24"/>
                <w:szCs w:val="24"/>
              </w:rPr>
              <w:t>почтамп</w:t>
            </w:r>
            <w:proofErr w:type="spellEnd"/>
            <w:r w:rsidR="0012513A" w:rsidRPr="00E676E1">
              <w:rPr>
                <w:rFonts w:cs="Arial"/>
                <w:sz w:val="24"/>
                <w:szCs w:val="24"/>
              </w:rPr>
              <w:t xml:space="preserve"> ГУП «Почта России»</w:t>
            </w:r>
          </w:p>
        </w:tc>
        <w:tc>
          <w:tcPr>
            <w:tcW w:w="2430" w:type="dxa"/>
            <w:tcBorders>
              <w:top w:val="single" w:sz="4" w:space="0" w:color="000000"/>
              <w:left w:val="single" w:sz="4" w:space="0" w:color="000000"/>
              <w:bottom w:val="single" w:sz="4" w:space="0" w:color="000000"/>
              <w:right w:val="single" w:sz="4" w:space="0" w:color="000000"/>
            </w:tcBorders>
            <w:vAlign w:val="center"/>
          </w:tcPr>
          <w:p w:rsidR="0012513A" w:rsidRPr="00E676E1" w:rsidRDefault="002249CB" w:rsidP="00917281">
            <w:pPr>
              <w:jc w:val="center"/>
              <w:rPr>
                <w:rFonts w:cs="Arial"/>
                <w:sz w:val="24"/>
                <w:szCs w:val="24"/>
              </w:rPr>
            </w:pPr>
            <w:r>
              <w:rPr>
                <w:rFonts w:cs="Arial"/>
                <w:sz w:val="24"/>
                <w:szCs w:val="24"/>
              </w:rPr>
              <w:t>1 окно</w:t>
            </w:r>
          </w:p>
        </w:tc>
        <w:tc>
          <w:tcPr>
            <w:tcW w:w="2551" w:type="dxa"/>
            <w:tcBorders>
              <w:top w:val="single" w:sz="4" w:space="0" w:color="000000"/>
              <w:left w:val="single" w:sz="4" w:space="0" w:color="000000"/>
              <w:bottom w:val="single" w:sz="4" w:space="0" w:color="000000"/>
              <w:right w:val="single" w:sz="4" w:space="0" w:color="000000"/>
            </w:tcBorders>
          </w:tcPr>
          <w:p w:rsidR="0012513A" w:rsidRPr="00E676E1" w:rsidRDefault="0012513A" w:rsidP="00917281">
            <w:pPr>
              <w:jc w:val="center"/>
              <w:rPr>
                <w:rFonts w:cs="Arial"/>
                <w:sz w:val="24"/>
                <w:szCs w:val="24"/>
              </w:rPr>
            </w:pPr>
            <w:r w:rsidRPr="00E676E1">
              <w:rPr>
                <w:rFonts w:cs="Arial"/>
                <w:sz w:val="24"/>
                <w:szCs w:val="24"/>
              </w:rPr>
              <w:t>сущ.</w:t>
            </w:r>
            <w:r w:rsidR="002249CB">
              <w:rPr>
                <w:rFonts w:cs="Arial"/>
                <w:sz w:val="24"/>
                <w:szCs w:val="24"/>
              </w:rPr>
              <w:t xml:space="preserve"> </w:t>
            </w:r>
            <w:proofErr w:type="spellStart"/>
            <w:r w:rsidRPr="00E676E1">
              <w:rPr>
                <w:rFonts w:cs="Arial"/>
                <w:sz w:val="24"/>
                <w:szCs w:val="24"/>
              </w:rPr>
              <w:t>сохр</w:t>
            </w:r>
            <w:proofErr w:type="spellEnd"/>
          </w:p>
        </w:tc>
      </w:tr>
      <w:tr w:rsidR="0012513A" w:rsidRPr="00E676E1" w:rsidTr="009A5915">
        <w:tc>
          <w:tcPr>
            <w:tcW w:w="1216" w:type="dxa"/>
            <w:tcBorders>
              <w:top w:val="single" w:sz="4" w:space="0" w:color="000000"/>
              <w:left w:val="single" w:sz="4" w:space="0" w:color="000000"/>
              <w:bottom w:val="single" w:sz="4" w:space="0" w:color="000000"/>
              <w:right w:val="single" w:sz="4" w:space="0" w:color="000000"/>
            </w:tcBorders>
            <w:vAlign w:val="center"/>
          </w:tcPr>
          <w:p w:rsidR="0012513A" w:rsidRPr="00E676E1" w:rsidRDefault="0012513A" w:rsidP="00917281">
            <w:pPr>
              <w:jc w:val="center"/>
              <w:rPr>
                <w:rFonts w:cs="Arial"/>
                <w:sz w:val="24"/>
                <w:szCs w:val="24"/>
              </w:rPr>
            </w:pPr>
            <w:r w:rsidRPr="00E676E1">
              <w:rPr>
                <w:rFonts w:cs="Arial"/>
                <w:sz w:val="24"/>
                <w:szCs w:val="24"/>
              </w:rPr>
              <w:t>2</w:t>
            </w:r>
          </w:p>
        </w:tc>
        <w:tc>
          <w:tcPr>
            <w:tcW w:w="3584" w:type="dxa"/>
            <w:tcBorders>
              <w:top w:val="single" w:sz="4" w:space="0" w:color="000000"/>
              <w:left w:val="single" w:sz="4" w:space="0" w:color="000000"/>
              <w:bottom w:val="single" w:sz="4" w:space="0" w:color="000000"/>
              <w:right w:val="single" w:sz="4" w:space="0" w:color="000000"/>
            </w:tcBorders>
          </w:tcPr>
          <w:p w:rsidR="0012513A" w:rsidRPr="00E676E1" w:rsidRDefault="0012513A" w:rsidP="00917281">
            <w:pPr>
              <w:rPr>
                <w:rFonts w:cs="Arial"/>
                <w:sz w:val="24"/>
                <w:szCs w:val="24"/>
              </w:rPr>
            </w:pPr>
            <w:r w:rsidRPr="00E676E1">
              <w:rPr>
                <w:rFonts w:cs="Arial"/>
                <w:sz w:val="24"/>
                <w:szCs w:val="24"/>
              </w:rPr>
              <w:t xml:space="preserve"> </w:t>
            </w:r>
            <w:r w:rsidR="009A5915">
              <w:rPr>
                <w:rFonts w:cs="Arial"/>
                <w:sz w:val="24"/>
                <w:szCs w:val="24"/>
              </w:rPr>
              <w:t>Баймакский РУМС ОА</w:t>
            </w:r>
            <w:proofErr w:type="gramStart"/>
            <w:r w:rsidR="009A5915">
              <w:rPr>
                <w:rFonts w:cs="Arial"/>
                <w:sz w:val="24"/>
                <w:szCs w:val="24"/>
              </w:rPr>
              <w:t>О</w:t>
            </w:r>
            <w:r w:rsidRPr="00E676E1">
              <w:rPr>
                <w:rFonts w:cs="Arial"/>
                <w:sz w:val="24"/>
                <w:szCs w:val="24"/>
              </w:rPr>
              <w:t>«</w:t>
            </w:r>
            <w:proofErr w:type="spellStart"/>
            <w:proofErr w:type="gramEnd"/>
            <w:r w:rsidRPr="00E676E1">
              <w:rPr>
                <w:rFonts w:cs="Arial"/>
                <w:sz w:val="24"/>
                <w:szCs w:val="24"/>
              </w:rPr>
              <w:t>Башинформсвязь</w:t>
            </w:r>
            <w:proofErr w:type="spellEnd"/>
            <w:r w:rsidRPr="00E676E1">
              <w:rPr>
                <w:rFonts w:cs="Arial"/>
                <w:sz w:val="24"/>
                <w:szCs w:val="24"/>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12513A" w:rsidRPr="00E676E1" w:rsidRDefault="005335B4" w:rsidP="00917281">
            <w:pPr>
              <w:jc w:val="center"/>
              <w:rPr>
                <w:rFonts w:cs="Arial"/>
                <w:sz w:val="24"/>
                <w:szCs w:val="24"/>
              </w:rPr>
            </w:pPr>
            <w:r>
              <w:rPr>
                <w:rFonts w:cs="Arial"/>
                <w:sz w:val="24"/>
                <w:szCs w:val="24"/>
              </w:rPr>
              <w:t>1 станция</w:t>
            </w:r>
          </w:p>
        </w:tc>
        <w:tc>
          <w:tcPr>
            <w:tcW w:w="2551" w:type="dxa"/>
            <w:tcBorders>
              <w:top w:val="single" w:sz="4" w:space="0" w:color="000000"/>
              <w:left w:val="single" w:sz="4" w:space="0" w:color="000000"/>
              <w:bottom w:val="single" w:sz="4" w:space="0" w:color="000000"/>
              <w:right w:val="single" w:sz="4" w:space="0" w:color="000000"/>
            </w:tcBorders>
          </w:tcPr>
          <w:p w:rsidR="0012513A" w:rsidRPr="00E676E1" w:rsidRDefault="0012513A" w:rsidP="00917281">
            <w:pPr>
              <w:jc w:val="center"/>
              <w:rPr>
                <w:rFonts w:cs="Arial"/>
                <w:sz w:val="24"/>
                <w:szCs w:val="24"/>
              </w:rPr>
            </w:pPr>
            <w:r w:rsidRPr="00E676E1">
              <w:rPr>
                <w:rFonts w:cs="Arial"/>
                <w:sz w:val="24"/>
                <w:szCs w:val="24"/>
              </w:rPr>
              <w:t>сущ.</w:t>
            </w:r>
            <w:r w:rsidR="002249CB">
              <w:rPr>
                <w:rFonts w:cs="Arial"/>
                <w:sz w:val="24"/>
                <w:szCs w:val="24"/>
              </w:rPr>
              <w:t xml:space="preserve"> </w:t>
            </w:r>
            <w:proofErr w:type="spellStart"/>
            <w:r w:rsidRPr="00E676E1">
              <w:rPr>
                <w:rFonts w:cs="Arial"/>
                <w:sz w:val="24"/>
                <w:szCs w:val="24"/>
              </w:rPr>
              <w:t>сохр</w:t>
            </w:r>
            <w:proofErr w:type="spellEnd"/>
          </w:p>
        </w:tc>
      </w:tr>
      <w:tr w:rsidR="009A5915" w:rsidRPr="00E676E1" w:rsidTr="009A5915">
        <w:tc>
          <w:tcPr>
            <w:tcW w:w="1216" w:type="dxa"/>
            <w:tcBorders>
              <w:top w:val="single" w:sz="4" w:space="0" w:color="000000"/>
              <w:left w:val="single" w:sz="4" w:space="0" w:color="000000"/>
              <w:bottom w:val="single" w:sz="4" w:space="0" w:color="000000"/>
              <w:right w:val="single" w:sz="4" w:space="0" w:color="000000"/>
            </w:tcBorders>
            <w:vAlign w:val="center"/>
          </w:tcPr>
          <w:p w:rsidR="009A5915" w:rsidRPr="00E676E1" w:rsidRDefault="009A5915" w:rsidP="00917281">
            <w:pPr>
              <w:jc w:val="center"/>
              <w:rPr>
                <w:rFonts w:cs="Arial"/>
                <w:sz w:val="24"/>
                <w:szCs w:val="24"/>
              </w:rPr>
            </w:pPr>
            <w:r>
              <w:rPr>
                <w:rFonts w:cs="Arial"/>
                <w:sz w:val="24"/>
                <w:szCs w:val="24"/>
              </w:rPr>
              <w:t>3</w:t>
            </w:r>
          </w:p>
        </w:tc>
        <w:tc>
          <w:tcPr>
            <w:tcW w:w="3584" w:type="dxa"/>
            <w:tcBorders>
              <w:top w:val="single" w:sz="4" w:space="0" w:color="000000"/>
              <w:left w:val="single" w:sz="4" w:space="0" w:color="000000"/>
              <w:bottom w:val="single" w:sz="4" w:space="0" w:color="000000"/>
              <w:right w:val="single" w:sz="4" w:space="0" w:color="000000"/>
            </w:tcBorders>
          </w:tcPr>
          <w:p w:rsidR="009A5915" w:rsidRPr="00E676E1" w:rsidRDefault="009A5915" w:rsidP="00917281">
            <w:pPr>
              <w:rPr>
                <w:rFonts w:cs="Arial"/>
                <w:sz w:val="24"/>
                <w:szCs w:val="24"/>
              </w:rPr>
            </w:pPr>
            <w:r>
              <w:rPr>
                <w:rFonts w:cs="Arial"/>
                <w:sz w:val="24"/>
                <w:szCs w:val="24"/>
              </w:rPr>
              <w:t>Отделение Сбербанка</w:t>
            </w:r>
          </w:p>
        </w:tc>
        <w:tc>
          <w:tcPr>
            <w:tcW w:w="2430" w:type="dxa"/>
            <w:tcBorders>
              <w:top w:val="single" w:sz="4" w:space="0" w:color="000000"/>
              <w:left w:val="single" w:sz="4" w:space="0" w:color="000000"/>
              <w:bottom w:val="single" w:sz="4" w:space="0" w:color="000000"/>
              <w:right w:val="single" w:sz="4" w:space="0" w:color="000000"/>
            </w:tcBorders>
            <w:vAlign w:val="center"/>
          </w:tcPr>
          <w:p w:rsidR="009A5915" w:rsidRDefault="009A5915" w:rsidP="00917281">
            <w:pPr>
              <w:jc w:val="center"/>
              <w:rPr>
                <w:rFonts w:cs="Arial"/>
                <w:sz w:val="24"/>
                <w:szCs w:val="24"/>
              </w:rPr>
            </w:pPr>
            <w:r>
              <w:rPr>
                <w:rFonts w:cs="Arial"/>
                <w:sz w:val="24"/>
                <w:szCs w:val="24"/>
              </w:rPr>
              <w:t xml:space="preserve">2 </w:t>
            </w:r>
            <w:proofErr w:type="spellStart"/>
            <w:r>
              <w:rPr>
                <w:rFonts w:cs="Arial"/>
                <w:sz w:val="24"/>
                <w:szCs w:val="24"/>
              </w:rPr>
              <w:t>опер</w:t>
            </w:r>
            <w:proofErr w:type="gramStart"/>
            <w:r>
              <w:rPr>
                <w:rFonts w:cs="Arial"/>
                <w:sz w:val="24"/>
                <w:szCs w:val="24"/>
              </w:rPr>
              <w:t>.м</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tcPr>
          <w:p w:rsidR="009A5915" w:rsidRPr="00E676E1" w:rsidRDefault="009A5915" w:rsidP="00917281">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654333" w:rsidRPr="00E676E1" w:rsidTr="009A5915">
        <w:tc>
          <w:tcPr>
            <w:tcW w:w="1216" w:type="dxa"/>
            <w:tcBorders>
              <w:top w:val="single" w:sz="4" w:space="0" w:color="000000"/>
              <w:left w:val="single" w:sz="4" w:space="0" w:color="000000"/>
              <w:bottom w:val="single" w:sz="4" w:space="0" w:color="000000"/>
              <w:right w:val="single" w:sz="4" w:space="0" w:color="000000"/>
            </w:tcBorders>
            <w:vAlign w:val="center"/>
          </w:tcPr>
          <w:p w:rsidR="00654333" w:rsidRDefault="00EF3943" w:rsidP="00917281">
            <w:pPr>
              <w:jc w:val="center"/>
              <w:rPr>
                <w:rFonts w:cs="Arial"/>
                <w:sz w:val="24"/>
                <w:szCs w:val="24"/>
              </w:rPr>
            </w:pPr>
            <w:r>
              <w:rPr>
                <w:rFonts w:cs="Arial"/>
                <w:sz w:val="24"/>
                <w:szCs w:val="24"/>
              </w:rPr>
              <w:t>4</w:t>
            </w:r>
          </w:p>
        </w:tc>
        <w:tc>
          <w:tcPr>
            <w:tcW w:w="3584" w:type="dxa"/>
            <w:tcBorders>
              <w:top w:val="single" w:sz="4" w:space="0" w:color="000000"/>
              <w:left w:val="single" w:sz="4" w:space="0" w:color="000000"/>
              <w:bottom w:val="single" w:sz="4" w:space="0" w:color="000000"/>
              <w:right w:val="single" w:sz="4" w:space="0" w:color="000000"/>
            </w:tcBorders>
          </w:tcPr>
          <w:p w:rsidR="00654333" w:rsidRDefault="00654333" w:rsidP="00917281">
            <w:pPr>
              <w:rPr>
                <w:rFonts w:cs="Arial"/>
                <w:sz w:val="24"/>
                <w:szCs w:val="24"/>
              </w:rPr>
            </w:pPr>
            <w:r>
              <w:rPr>
                <w:rFonts w:cs="Arial"/>
                <w:sz w:val="24"/>
                <w:szCs w:val="24"/>
              </w:rPr>
              <w:t>Отделение почтовой связи</w:t>
            </w:r>
            <w:r w:rsidR="00210F9E">
              <w:rPr>
                <w:rFonts w:cs="Arial"/>
                <w:sz w:val="24"/>
                <w:szCs w:val="24"/>
              </w:rPr>
              <w:t xml:space="preserve"> д</w:t>
            </w:r>
            <w:proofErr w:type="gramStart"/>
            <w:r w:rsidR="00210F9E">
              <w:rPr>
                <w:rFonts w:cs="Arial"/>
                <w:sz w:val="24"/>
                <w:szCs w:val="24"/>
              </w:rPr>
              <w:t>.С</w:t>
            </w:r>
            <w:proofErr w:type="gramEnd"/>
            <w:r w:rsidR="00210F9E">
              <w:rPr>
                <w:rFonts w:cs="Arial"/>
                <w:sz w:val="24"/>
                <w:szCs w:val="24"/>
              </w:rPr>
              <w:t>основка</w:t>
            </w:r>
          </w:p>
        </w:tc>
        <w:tc>
          <w:tcPr>
            <w:tcW w:w="2430" w:type="dxa"/>
            <w:tcBorders>
              <w:top w:val="single" w:sz="4" w:space="0" w:color="000000"/>
              <w:left w:val="single" w:sz="4" w:space="0" w:color="000000"/>
              <w:bottom w:val="single" w:sz="4" w:space="0" w:color="000000"/>
              <w:right w:val="single" w:sz="4" w:space="0" w:color="000000"/>
            </w:tcBorders>
            <w:vAlign w:val="center"/>
          </w:tcPr>
          <w:p w:rsidR="00654333" w:rsidRDefault="00654333" w:rsidP="00917281">
            <w:pPr>
              <w:jc w:val="center"/>
              <w:rPr>
                <w:rFonts w:cs="Arial"/>
                <w:sz w:val="24"/>
                <w:szCs w:val="24"/>
              </w:rPr>
            </w:pPr>
            <w:r>
              <w:rPr>
                <w:rFonts w:cs="Arial"/>
                <w:sz w:val="24"/>
                <w:szCs w:val="24"/>
              </w:rPr>
              <w:t>1 окно</w:t>
            </w:r>
          </w:p>
        </w:tc>
        <w:tc>
          <w:tcPr>
            <w:tcW w:w="2551" w:type="dxa"/>
            <w:tcBorders>
              <w:top w:val="single" w:sz="4" w:space="0" w:color="000000"/>
              <w:left w:val="single" w:sz="4" w:space="0" w:color="000000"/>
              <w:bottom w:val="single" w:sz="4" w:space="0" w:color="000000"/>
              <w:right w:val="single" w:sz="4" w:space="0" w:color="000000"/>
            </w:tcBorders>
          </w:tcPr>
          <w:p w:rsidR="00654333" w:rsidRDefault="00654333" w:rsidP="00917281">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7E23E7" w:rsidRDefault="007E23E7" w:rsidP="00BD7FD0">
      <w:pPr>
        <w:outlineLvl w:val="0"/>
        <w:rPr>
          <w:sz w:val="24"/>
          <w:szCs w:val="24"/>
        </w:rPr>
      </w:pPr>
    </w:p>
    <w:p w:rsidR="007E23E7" w:rsidRDefault="007E23E7" w:rsidP="00BD7FD0">
      <w:pPr>
        <w:outlineLvl w:val="0"/>
        <w:rPr>
          <w:sz w:val="24"/>
          <w:szCs w:val="24"/>
        </w:rPr>
      </w:pPr>
    </w:p>
    <w:p w:rsidR="00F219A5" w:rsidRDefault="00BD7FD0" w:rsidP="00BD7FD0">
      <w:pPr>
        <w:outlineLvl w:val="0"/>
        <w:rPr>
          <w:sz w:val="24"/>
          <w:szCs w:val="24"/>
        </w:rPr>
      </w:pPr>
      <w:r w:rsidRPr="00E676E1">
        <w:rPr>
          <w:sz w:val="24"/>
          <w:szCs w:val="24"/>
        </w:rPr>
        <w:t xml:space="preserve"> «Объекты местного значения в сфере здравоохранения»</w:t>
      </w:r>
      <w:r w:rsidR="00F219A5">
        <w:rPr>
          <w:sz w:val="24"/>
          <w:szCs w:val="24"/>
        </w:rPr>
        <w:t xml:space="preserve"> </w:t>
      </w:r>
    </w:p>
    <w:p w:rsidR="00F219A5" w:rsidRPr="00E676E1" w:rsidRDefault="00F219A5" w:rsidP="00F219A5">
      <w:pPr>
        <w:jc w:val="right"/>
        <w:rPr>
          <w:sz w:val="24"/>
          <w:szCs w:val="24"/>
        </w:rPr>
      </w:pPr>
      <w:r>
        <w:rPr>
          <w:sz w:val="24"/>
          <w:szCs w:val="24"/>
        </w:rPr>
        <w:t>Таблица 13</w:t>
      </w:r>
    </w:p>
    <w:p w:rsidR="00F219A5" w:rsidRPr="00E676E1" w:rsidRDefault="00F219A5" w:rsidP="00BD7FD0">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430"/>
        <w:gridCol w:w="2551"/>
      </w:tblGrid>
      <w:tr w:rsidR="00CE2095" w:rsidRPr="00E676E1" w:rsidTr="007A5FB7">
        <w:tc>
          <w:tcPr>
            <w:tcW w:w="1216" w:type="dxa"/>
            <w:tcBorders>
              <w:top w:val="single" w:sz="4" w:space="0" w:color="000000"/>
              <w:left w:val="single" w:sz="4" w:space="0" w:color="000000"/>
              <w:bottom w:val="single" w:sz="4" w:space="0" w:color="000000"/>
              <w:right w:val="single" w:sz="4" w:space="0" w:color="000000"/>
            </w:tcBorders>
            <w:vAlign w:val="center"/>
          </w:tcPr>
          <w:p w:rsidR="00CE2095" w:rsidRPr="00E676E1" w:rsidRDefault="00CE2095" w:rsidP="00F82EBB">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CE2095" w:rsidRPr="00E676E1" w:rsidRDefault="00CE2095" w:rsidP="00F82EBB">
            <w:pPr>
              <w:rPr>
                <w:rFonts w:cs="Arial"/>
                <w:sz w:val="24"/>
                <w:szCs w:val="24"/>
              </w:rPr>
            </w:pPr>
            <w:r w:rsidRPr="00E676E1">
              <w:rPr>
                <w:rFonts w:cs="Arial"/>
                <w:sz w:val="24"/>
                <w:szCs w:val="24"/>
              </w:rPr>
              <w:t>Наименование</w:t>
            </w:r>
          </w:p>
        </w:tc>
        <w:tc>
          <w:tcPr>
            <w:tcW w:w="2430" w:type="dxa"/>
            <w:tcBorders>
              <w:top w:val="single" w:sz="4" w:space="0" w:color="000000"/>
              <w:left w:val="single" w:sz="4" w:space="0" w:color="000000"/>
              <w:bottom w:val="single" w:sz="4" w:space="0" w:color="000000"/>
              <w:right w:val="single" w:sz="4" w:space="0" w:color="000000"/>
            </w:tcBorders>
            <w:vAlign w:val="center"/>
          </w:tcPr>
          <w:p w:rsidR="00CE2095" w:rsidRPr="00E676E1" w:rsidRDefault="00CE2095" w:rsidP="00F82EBB">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CE2095" w:rsidRPr="00E676E1" w:rsidRDefault="00CE2095" w:rsidP="00F82EBB">
            <w:pPr>
              <w:jc w:val="center"/>
              <w:rPr>
                <w:rFonts w:cs="Arial"/>
                <w:sz w:val="24"/>
                <w:szCs w:val="24"/>
              </w:rPr>
            </w:pPr>
            <w:r w:rsidRPr="00E676E1">
              <w:rPr>
                <w:rFonts w:cs="Arial"/>
                <w:sz w:val="24"/>
                <w:szCs w:val="24"/>
              </w:rPr>
              <w:t>Очередность строительства</w:t>
            </w:r>
          </w:p>
        </w:tc>
      </w:tr>
      <w:tr w:rsidR="00CE2095" w:rsidRPr="00E676E1" w:rsidTr="00654333">
        <w:trPr>
          <w:trHeight w:val="231"/>
        </w:trPr>
        <w:tc>
          <w:tcPr>
            <w:tcW w:w="1216" w:type="dxa"/>
            <w:tcBorders>
              <w:top w:val="single" w:sz="4" w:space="0" w:color="000000"/>
              <w:left w:val="single" w:sz="4" w:space="0" w:color="000000"/>
              <w:bottom w:val="single" w:sz="4" w:space="0" w:color="auto"/>
              <w:right w:val="single" w:sz="4" w:space="0" w:color="000000"/>
            </w:tcBorders>
            <w:vAlign w:val="center"/>
          </w:tcPr>
          <w:p w:rsidR="00CE2095" w:rsidRPr="00E676E1" w:rsidRDefault="00654333" w:rsidP="00F82EBB">
            <w:pPr>
              <w:jc w:val="center"/>
              <w:rPr>
                <w:rFonts w:cs="Arial"/>
                <w:sz w:val="24"/>
                <w:szCs w:val="24"/>
              </w:rPr>
            </w:pPr>
            <w:r>
              <w:rPr>
                <w:rFonts w:cs="Arial"/>
                <w:sz w:val="24"/>
                <w:szCs w:val="24"/>
              </w:rPr>
              <w:t>1</w:t>
            </w:r>
          </w:p>
        </w:tc>
        <w:tc>
          <w:tcPr>
            <w:tcW w:w="3584" w:type="dxa"/>
            <w:tcBorders>
              <w:top w:val="single" w:sz="4" w:space="0" w:color="000000"/>
              <w:left w:val="single" w:sz="4" w:space="0" w:color="000000"/>
              <w:bottom w:val="single" w:sz="4" w:space="0" w:color="auto"/>
              <w:right w:val="single" w:sz="4" w:space="0" w:color="000000"/>
            </w:tcBorders>
            <w:vAlign w:val="center"/>
          </w:tcPr>
          <w:p w:rsidR="00CE2095" w:rsidRPr="00E676E1" w:rsidRDefault="00F219A5" w:rsidP="00F82EBB">
            <w:pPr>
              <w:rPr>
                <w:rFonts w:cs="Arial"/>
                <w:sz w:val="24"/>
                <w:szCs w:val="24"/>
              </w:rPr>
            </w:pPr>
            <w:proofErr w:type="spellStart"/>
            <w:r>
              <w:rPr>
                <w:rFonts w:cs="Arial"/>
                <w:sz w:val="24"/>
                <w:szCs w:val="24"/>
              </w:rPr>
              <w:t>Зилаирская</w:t>
            </w:r>
            <w:proofErr w:type="spellEnd"/>
            <w:r>
              <w:rPr>
                <w:rFonts w:cs="Arial"/>
                <w:sz w:val="24"/>
                <w:szCs w:val="24"/>
              </w:rPr>
              <w:t xml:space="preserve"> сельская участковая больница</w:t>
            </w:r>
          </w:p>
        </w:tc>
        <w:tc>
          <w:tcPr>
            <w:tcW w:w="2430" w:type="dxa"/>
            <w:tcBorders>
              <w:top w:val="single" w:sz="4" w:space="0" w:color="000000"/>
              <w:left w:val="single" w:sz="4" w:space="0" w:color="000000"/>
              <w:bottom w:val="single" w:sz="4" w:space="0" w:color="auto"/>
              <w:right w:val="single" w:sz="4" w:space="0" w:color="000000"/>
            </w:tcBorders>
            <w:vAlign w:val="center"/>
          </w:tcPr>
          <w:p w:rsidR="00CE2095" w:rsidRPr="00E676E1" w:rsidRDefault="00F219A5" w:rsidP="00F82EBB">
            <w:pPr>
              <w:jc w:val="center"/>
              <w:rPr>
                <w:rFonts w:cs="Arial"/>
                <w:sz w:val="24"/>
                <w:szCs w:val="24"/>
              </w:rPr>
            </w:pPr>
            <w:r>
              <w:rPr>
                <w:rFonts w:cs="Arial"/>
                <w:sz w:val="24"/>
                <w:szCs w:val="24"/>
              </w:rPr>
              <w:t>11</w:t>
            </w:r>
          </w:p>
        </w:tc>
        <w:tc>
          <w:tcPr>
            <w:tcW w:w="2551" w:type="dxa"/>
            <w:tcBorders>
              <w:top w:val="single" w:sz="4" w:space="0" w:color="000000"/>
              <w:left w:val="single" w:sz="4" w:space="0" w:color="000000"/>
              <w:bottom w:val="single" w:sz="4" w:space="0" w:color="auto"/>
              <w:right w:val="single" w:sz="4" w:space="0" w:color="000000"/>
            </w:tcBorders>
          </w:tcPr>
          <w:p w:rsidR="00F219A5" w:rsidRDefault="00F219A5" w:rsidP="002249CB">
            <w:pPr>
              <w:jc w:val="center"/>
              <w:rPr>
                <w:rFonts w:cs="Arial"/>
                <w:sz w:val="24"/>
                <w:szCs w:val="24"/>
              </w:rPr>
            </w:pPr>
          </w:p>
          <w:p w:rsidR="00CE2095" w:rsidRPr="00E676E1" w:rsidRDefault="00F219A5" w:rsidP="002249CB">
            <w:pPr>
              <w:jc w:val="center"/>
              <w:rPr>
                <w:rFonts w:cs="Arial"/>
                <w:sz w:val="24"/>
                <w:szCs w:val="24"/>
              </w:rPr>
            </w:pPr>
            <w:proofErr w:type="spellStart"/>
            <w:r>
              <w:rPr>
                <w:rFonts w:cs="Arial"/>
                <w:sz w:val="24"/>
                <w:szCs w:val="24"/>
              </w:rPr>
              <w:t>кап</w:t>
            </w:r>
            <w:proofErr w:type="gramStart"/>
            <w:r>
              <w:rPr>
                <w:rFonts w:cs="Arial"/>
                <w:sz w:val="24"/>
                <w:szCs w:val="24"/>
              </w:rPr>
              <w:t>.р</w:t>
            </w:r>
            <w:proofErr w:type="gramEnd"/>
            <w:r>
              <w:rPr>
                <w:rFonts w:cs="Arial"/>
                <w:sz w:val="24"/>
                <w:szCs w:val="24"/>
              </w:rPr>
              <w:t>емонт</w:t>
            </w:r>
            <w:proofErr w:type="spellEnd"/>
          </w:p>
        </w:tc>
      </w:tr>
      <w:tr w:rsidR="00654333" w:rsidRPr="00E676E1" w:rsidTr="00654333">
        <w:trPr>
          <w:trHeight w:val="326"/>
        </w:trPr>
        <w:tc>
          <w:tcPr>
            <w:tcW w:w="1216" w:type="dxa"/>
            <w:tcBorders>
              <w:top w:val="single" w:sz="4" w:space="0" w:color="auto"/>
              <w:left w:val="single" w:sz="4" w:space="0" w:color="000000"/>
              <w:bottom w:val="single" w:sz="4" w:space="0" w:color="000000"/>
              <w:right w:val="single" w:sz="4" w:space="0" w:color="000000"/>
            </w:tcBorders>
            <w:vAlign w:val="center"/>
          </w:tcPr>
          <w:p w:rsidR="00654333" w:rsidRDefault="00654333" w:rsidP="00F82EBB">
            <w:pPr>
              <w:jc w:val="center"/>
              <w:rPr>
                <w:rFonts w:cs="Arial"/>
                <w:sz w:val="24"/>
                <w:szCs w:val="24"/>
              </w:rPr>
            </w:pPr>
            <w:r>
              <w:rPr>
                <w:rFonts w:cs="Arial"/>
                <w:sz w:val="24"/>
                <w:szCs w:val="24"/>
              </w:rPr>
              <w:t>2</w:t>
            </w:r>
          </w:p>
        </w:tc>
        <w:tc>
          <w:tcPr>
            <w:tcW w:w="3584" w:type="dxa"/>
            <w:tcBorders>
              <w:top w:val="single" w:sz="4" w:space="0" w:color="auto"/>
              <w:left w:val="single" w:sz="4" w:space="0" w:color="000000"/>
              <w:bottom w:val="single" w:sz="4" w:space="0" w:color="000000"/>
              <w:right w:val="single" w:sz="4" w:space="0" w:color="000000"/>
            </w:tcBorders>
            <w:vAlign w:val="center"/>
          </w:tcPr>
          <w:p w:rsidR="00654333" w:rsidRDefault="00654333" w:rsidP="00F82EBB">
            <w:pPr>
              <w:rPr>
                <w:rFonts w:cs="Arial"/>
                <w:sz w:val="24"/>
                <w:szCs w:val="24"/>
              </w:rPr>
            </w:pPr>
            <w:r w:rsidRPr="00E676E1">
              <w:rPr>
                <w:rFonts w:cs="Arial"/>
                <w:sz w:val="24"/>
                <w:szCs w:val="24"/>
              </w:rPr>
              <w:t>- станция скорой помощи</w:t>
            </w:r>
          </w:p>
        </w:tc>
        <w:tc>
          <w:tcPr>
            <w:tcW w:w="2430" w:type="dxa"/>
            <w:tcBorders>
              <w:top w:val="single" w:sz="4" w:space="0" w:color="auto"/>
              <w:left w:val="single" w:sz="4" w:space="0" w:color="000000"/>
              <w:bottom w:val="single" w:sz="4" w:space="0" w:color="000000"/>
              <w:right w:val="single" w:sz="4" w:space="0" w:color="000000"/>
            </w:tcBorders>
            <w:vAlign w:val="center"/>
          </w:tcPr>
          <w:p w:rsidR="00654333" w:rsidRDefault="00654333" w:rsidP="00F82EBB">
            <w:pPr>
              <w:jc w:val="center"/>
              <w:rPr>
                <w:rFonts w:cs="Arial"/>
                <w:sz w:val="24"/>
                <w:szCs w:val="24"/>
              </w:rPr>
            </w:pPr>
            <w:r>
              <w:rPr>
                <w:rFonts w:cs="Arial"/>
                <w:sz w:val="24"/>
                <w:szCs w:val="24"/>
              </w:rPr>
              <w:t xml:space="preserve">2 </w:t>
            </w:r>
            <w:proofErr w:type="spellStart"/>
            <w:r>
              <w:rPr>
                <w:rFonts w:cs="Arial"/>
                <w:sz w:val="24"/>
                <w:szCs w:val="24"/>
              </w:rPr>
              <w:t>маш</w:t>
            </w:r>
            <w:proofErr w:type="spellEnd"/>
            <w:r>
              <w:rPr>
                <w:rFonts w:cs="Arial"/>
                <w:sz w:val="24"/>
                <w:szCs w:val="24"/>
              </w:rPr>
              <w:t>.</w:t>
            </w:r>
          </w:p>
        </w:tc>
        <w:tc>
          <w:tcPr>
            <w:tcW w:w="2551" w:type="dxa"/>
            <w:tcBorders>
              <w:top w:val="single" w:sz="4" w:space="0" w:color="auto"/>
              <w:left w:val="single" w:sz="4" w:space="0" w:color="000000"/>
              <w:bottom w:val="single" w:sz="4" w:space="0" w:color="000000"/>
              <w:right w:val="single" w:sz="4" w:space="0" w:color="000000"/>
            </w:tcBorders>
          </w:tcPr>
          <w:p w:rsidR="00654333" w:rsidRDefault="00654333" w:rsidP="002249CB">
            <w:pPr>
              <w:jc w:val="center"/>
              <w:rPr>
                <w:rFonts w:cs="Arial"/>
                <w:sz w:val="24"/>
                <w:szCs w:val="24"/>
              </w:rPr>
            </w:pPr>
            <w:r w:rsidRPr="00E676E1">
              <w:rPr>
                <w:rFonts w:cs="Arial"/>
                <w:sz w:val="24"/>
                <w:szCs w:val="24"/>
              </w:rPr>
              <w:t xml:space="preserve">сущ. </w:t>
            </w:r>
            <w:proofErr w:type="spellStart"/>
            <w:r>
              <w:rPr>
                <w:rFonts w:cs="Arial"/>
                <w:sz w:val="24"/>
                <w:szCs w:val="24"/>
              </w:rPr>
              <w:t>сохр</w:t>
            </w:r>
            <w:proofErr w:type="spellEnd"/>
            <w:r>
              <w:rPr>
                <w:rFonts w:cs="Arial"/>
                <w:sz w:val="24"/>
                <w:szCs w:val="24"/>
              </w:rPr>
              <w:t>.</w:t>
            </w:r>
          </w:p>
        </w:tc>
      </w:tr>
      <w:tr w:rsidR="00CE2095" w:rsidRPr="00E676E1" w:rsidTr="007A5FB7">
        <w:tc>
          <w:tcPr>
            <w:tcW w:w="1216" w:type="dxa"/>
            <w:tcBorders>
              <w:top w:val="single" w:sz="4" w:space="0" w:color="000000"/>
              <w:left w:val="single" w:sz="4" w:space="0" w:color="000000"/>
              <w:bottom w:val="single" w:sz="4" w:space="0" w:color="000000"/>
              <w:right w:val="single" w:sz="4" w:space="0" w:color="000000"/>
            </w:tcBorders>
            <w:vAlign w:val="center"/>
          </w:tcPr>
          <w:p w:rsidR="00CE2095" w:rsidRPr="00E676E1" w:rsidRDefault="00654333" w:rsidP="00F82EBB">
            <w:pPr>
              <w:jc w:val="center"/>
              <w:rPr>
                <w:rFonts w:cs="Arial"/>
                <w:sz w:val="24"/>
                <w:szCs w:val="24"/>
              </w:rPr>
            </w:pPr>
            <w:r>
              <w:rPr>
                <w:rFonts w:cs="Arial"/>
                <w:sz w:val="24"/>
                <w:szCs w:val="24"/>
              </w:rPr>
              <w:t>3</w:t>
            </w:r>
          </w:p>
        </w:tc>
        <w:tc>
          <w:tcPr>
            <w:tcW w:w="3584" w:type="dxa"/>
            <w:tcBorders>
              <w:top w:val="single" w:sz="4" w:space="0" w:color="000000"/>
              <w:left w:val="single" w:sz="4" w:space="0" w:color="000000"/>
              <w:bottom w:val="single" w:sz="4" w:space="0" w:color="000000"/>
              <w:right w:val="single" w:sz="4" w:space="0" w:color="000000"/>
            </w:tcBorders>
            <w:vAlign w:val="center"/>
          </w:tcPr>
          <w:p w:rsidR="00CE2095" w:rsidRPr="00E676E1" w:rsidRDefault="00CE2095" w:rsidP="002249CB">
            <w:pPr>
              <w:rPr>
                <w:rFonts w:cs="Arial"/>
                <w:sz w:val="24"/>
                <w:szCs w:val="24"/>
              </w:rPr>
            </w:pPr>
            <w:r w:rsidRPr="00E676E1">
              <w:rPr>
                <w:rFonts w:cs="Arial"/>
                <w:sz w:val="24"/>
                <w:szCs w:val="24"/>
              </w:rPr>
              <w:t>Аптека</w:t>
            </w:r>
            <w:r w:rsidR="00E55B01">
              <w:rPr>
                <w:rFonts w:cs="Arial"/>
                <w:sz w:val="24"/>
                <w:szCs w:val="24"/>
              </w:rPr>
              <w:t xml:space="preserve"> «</w:t>
            </w:r>
            <w:proofErr w:type="spellStart"/>
            <w:r w:rsidR="00E55B01">
              <w:rPr>
                <w:rFonts w:cs="Arial"/>
                <w:sz w:val="24"/>
                <w:szCs w:val="24"/>
              </w:rPr>
              <w:t>Башформация</w:t>
            </w:r>
            <w:proofErr w:type="spellEnd"/>
            <w:r w:rsidR="00E55B01">
              <w:rPr>
                <w:rFonts w:cs="Arial"/>
                <w:sz w:val="24"/>
                <w:szCs w:val="24"/>
              </w:rPr>
              <w:t>» с.Ургаза</w:t>
            </w:r>
          </w:p>
        </w:tc>
        <w:tc>
          <w:tcPr>
            <w:tcW w:w="2430" w:type="dxa"/>
            <w:tcBorders>
              <w:top w:val="single" w:sz="4" w:space="0" w:color="000000"/>
              <w:left w:val="single" w:sz="4" w:space="0" w:color="000000"/>
              <w:bottom w:val="single" w:sz="4" w:space="0" w:color="000000"/>
              <w:right w:val="single" w:sz="4" w:space="0" w:color="000000"/>
            </w:tcBorders>
            <w:vAlign w:val="center"/>
          </w:tcPr>
          <w:p w:rsidR="00CE2095" w:rsidRPr="00E676E1" w:rsidRDefault="00CE2095" w:rsidP="00F82EBB">
            <w:pPr>
              <w:jc w:val="center"/>
              <w:rPr>
                <w:rFonts w:cs="Arial"/>
                <w:sz w:val="24"/>
                <w:szCs w:val="24"/>
              </w:rPr>
            </w:pPr>
            <w:r w:rsidRPr="00E676E1">
              <w:rPr>
                <w:rFonts w:cs="Arial"/>
                <w:sz w:val="24"/>
                <w:szCs w:val="24"/>
              </w:rPr>
              <w:t>1 об</w:t>
            </w:r>
          </w:p>
        </w:tc>
        <w:tc>
          <w:tcPr>
            <w:tcW w:w="2551" w:type="dxa"/>
            <w:tcBorders>
              <w:top w:val="single" w:sz="4" w:space="0" w:color="000000"/>
              <w:left w:val="single" w:sz="4" w:space="0" w:color="000000"/>
              <w:bottom w:val="single" w:sz="4" w:space="0" w:color="000000"/>
              <w:right w:val="single" w:sz="4" w:space="0" w:color="000000"/>
            </w:tcBorders>
          </w:tcPr>
          <w:p w:rsidR="00CE2095" w:rsidRPr="00E676E1" w:rsidRDefault="00CE2095" w:rsidP="00F82EBB">
            <w:pPr>
              <w:jc w:val="center"/>
              <w:rPr>
                <w:rFonts w:cs="Arial"/>
                <w:sz w:val="24"/>
                <w:szCs w:val="24"/>
              </w:rPr>
            </w:pPr>
            <w:r w:rsidRPr="00E676E1">
              <w:rPr>
                <w:rFonts w:cs="Arial"/>
                <w:sz w:val="24"/>
                <w:szCs w:val="24"/>
              </w:rPr>
              <w:t>сущ.</w:t>
            </w:r>
            <w:r w:rsidR="003F090D">
              <w:rPr>
                <w:rFonts w:cs="Arial"/>
                <w:sz w:val="24"/>
                <w:szCs w:val="24"/>
              </w:rPr>
              <w:t xml:space="preserve"> </w:t>
            </w:r>
            <w:proofErr w:type="spellStart"/>
            <w:r w:rsidRPr="00E676E1">
              <w:rPr>
                <w:rFonts w:cs="Arial"/>
                <w:sz w:val="24"/>
                <w:szCs w:val="24"/>
              </w:rPr>
              <w:t>сохр</w:t>
            </w:r>
            <w:proofErr w:type="spellEnd"/>
          </w:p>
        </w:tc>
      </w:tr>
    </w:tbl>
    <w:p w:rsidR="0018525E" w:rsidRDefault="0018525E" w:rsidP="00C2797D">
      <w:pPr>
        <w:rPr>
          <w:sz w:val="24"/>
          <w:szCs w:val="24"/>
        </w:rPr>
      </w:pPr>
    </w:p>
    <w:p w:rsidR="0018525E" w:rsidRDefault="0018525E" w:rsidP="00C2797D">
      <w:pPr>
        <w:rPr>
          <w:sz w:val="24"/>
          <w:szCs w:val="24"/>
        </w:rPr>
      </w:pPr>
    </w:p>
    <w:p w:rsidR="0018525E" w:rsidRDefault="0018525E" w:rsidP="00C2797D">
      <w:pPr>
        <w:rPr>
          <w:sz w:val="24"/>
          <w:szCs w:val="24"/>
        </w:rPr>
      </w:pPr>
    </w:p>
    <w:p w:rsidR="00F219A5" w:rsidRDefault="00F219A5" w:rsidP="00C2797D">
      <w:pPr>
        <w:rPr>
          <w:sz w:val="24"/>
          <w:szCs w:val="24"/>
        </w:rPr>
      </w:pPr>
    </w:p>
    <w:p w:rsidR="00F219A5" w:rsidRDefault="00F219A5" w:rsidP="00C2797D">
      <w:pPr>
        <w:rPr>
          <w:sz w:val="24"/>
          <w:szCs w:val="24"/>
        </w:rPr>
      </w:pPr>
    </w:p>
    <w:p w:rsidR="003C4A75" w:rsidRDefault="003C4A75" w:rsidP="00C2797D">
      <w:pPr>
        <w:rPr>
          <w:b/>
          <w:sz w:val="24"/>
          <w:szCs w:val="24"/>
        </w:rPr>
      </w:pPr>
    </w:p>
    <w:p w:rsidR="003C4A75" w:rsidRDefault="003C4A75" w:rsidP="00C2797D">
      <w:pPr>
        <w:rPr>
          <w:b/>
          <w:sz w:val="24"/>
          <w:szCs w:val="24"/>
        </w:rPr>
      </w:pPr>
    </w:p>
    <w:p w:rsidR="00C2797D" w:rsidRPr="00210F9E" w:rsidRDefault="0018525E" w:rsidP="00C2797D">
      <w:pPr>
        <w:rPr>
          <w:b/>
          <w:sz w:val="24"/>
          <w:szCs w:val="24"/>
        </w:rPr>
      </w:pPr>
      <w:r w:rsidRPr="00210F9E">
        <w:rPr>
          <w:b/>
          <w:sz w:val="24"/>
          <w:szCs w:val="24"/>
        </w:rPr>
        <w:t>Мероприятия по проектированию,</w:t>
      </w:r>
      <w:r w:rsidR="00842604" w:rsidRPr="00210F9E">
        <w:rPr>
          <w:b/>
          <w:sz w:val="24"/>
          <w:szCs w:val="24"/>
        </w:rPr>
        <w:t xml:space="preserve"> строительству и реконструкции о</w:t>
      </w:r>
      <w:r w:rsidRPr="00210F9E">
        <w:rPr>
          <w:b/>
          <w:sz w:val="24"/>
          <w:szCs w:val="24"/>
        </w:rPr>
        <w:t xml:space="preserve">бъектов социальной инфраструктуры </w:t>
      </w:r>
    </w:p>
    <w:p w:rsidR="00F219A5" w:rsidRPr="00E676E1" w:rsidRDefault="00F219A5" w:rsidP="00F219A5">
      <w:pPr>
        <w:jc w:val="right"/>
        <w:rPr>
          <w:sz w:val="24"/>
          <w:szCs w:val="24"/>
        </w:rPr>
      </w:pPr>
      <w:r>
        <w:rPr>
          <w:sz w:val="24"/>
          <w:szCs w:val="24"/>
        </w:rPr>
        <w:t>Таблица 14</w:t>
      </w:r>
    </w:p>
    <w:p w:rsidR="00307FFC" w:rsidRPr="00307FFC" w:rsidRDefault="00307FFC" w:rsidP="00307FFC">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959"/>
        <w:gridCol w:w="2148"/>
        <w:gridCol w:w="1902"/>
        <w:gridCol w:w="2374"/>
      </w:tblGrid>
      <w:tr w:rsidR="00307FFC" w:rsidRPr="00307FFC" w:rsidTr="005E4B69">
        <w:trPr>
          <w:trHeight w:val="420"/>
        </w:trPr>
        <w:tc>
          <w:tcPr>
            <w:tcW w:w="336" w:type="dxa"/>
          </w:tcPr>
          <w:p w:rsidR="00307FFC" w:rsidRPr="00307FFC" w:rsidRDefault="00307FFC" w:rsidP="00307FFC">
            <w:pPr>
              <w:ind w:left="-36"/>
              <w:rPr>
                <w:sz w:val="24"/>
                <w:szCs w:val="24"/>
              </w:rPr>
            </w:pPr>
          </w:p>
        </w:tc>
        <w:tc>
          <w:tcPr>
            <w:tcW w:w="3001" w:type="dxa"/>
          </w:tcPr>
          <w:p w:rsidR="00307FFC" w:rsidRPr="00307FFC" w:rsidRDefault="00307FFC" w:rsidP="00307FFC">
            <w:pPr>
              <w:ind w:left="-36"/>
              <w:rPr>
                <w:sz w:val="24"/>
                <w:szCs w:val="24"/>
              </w:rPr>
            </w:pPr>
            <w:r w:rsidRPr="00307FFC">
              <w:rPr>
                <w:sz w:val="24"/>
                <w:szCs w:val="24"/>
              </w:rPr>
              <w:t>Наименование</w:t>
            </w:r>
          </w:p>
        </w:tc>
        <w:tc>
          <w:tcPr>
            <w:tcW w:w="2187" w:type="dxa"/>
          </w:tcPr>
          <w:p w:rsidR="00307FFC" w:rsidRPr="00307FFC" w:rsidRDefault="003C4A75" w:rsidP="00307FFC">
            <w:pPr>
              <w:ind w:left="-36"/>
              <w:rPr>
                <w:sz w:val="24"/>
                <w:szCs w:val="24"/>
              </w:rPr>
            </w:pPr>
            <w:r>
              <w:rPr>
                <w:sz w:val="24"/>
                <w:szCs w:val="24"/>
              </w:rPr>
              <w:t>Оценочная стоимость, млн</w:t>
            </w:r>
            <w:r w:rsidR="00307FFC" w:rsidRPr="00307FFC">
              <w:rPr>
                <w:sz w:val="24"/>
                <w:szCs w:val="24"/>
              </w:rPr>
              <w:t xml:space="preserve">. руб., </w:t>
            </w:r>
          </w:p>
        </w:tc>
        <w:tc>
          <w:tcPr>
            <w:tcW w:w="1916" w:type="dxa"/>
          </w:tcPr>
          <w:p w:rsidR="00307FFC" w:rsidRPr="00307FFC" w:rsidRDefault="00307FFC" w:rsidP="00307FFC">
            <w:pPr>
              <w:ind w:left="-36"/>
              <w:rPr>
                <w:sz w:val="24"/>
                <w:szCs w:val="24"/>
              </w:rPr>
            </w:pPr>
            <w:r w:rsidRPr="00307FFC">
              <w:rPr>
                <w:sz w:val="24"/>
                <w:szCs w:val="24"/>
              </w:rPr>
              <w:t>Планируемое начало строительства</w:t>
            </w:r>
          </w:p>
        </w:tc>
        <w:tc>
          <w:tcPr>
            <w:tcW w:w="2399" w:type="dxa"/>
          </w:tcPr>
          <w:p w:rsidR="00307FFC" w:rsidRPr="00307FFC" w:rsidRDefault="00307FFC" w:rsidP="00307FFC">
            <w:pPr>
              <w:ind w:left="-36"/>
              <w:rPr>
                <w:sz w:val="24"/>
                <w:szCs w:val="24"/>
              </w:rPr>
            </w:pPr>
            <w:r w:rsidRPr="00307FFC">
              <w:rPr>
                <w:sz w:val="24"/>
                <w:szCs w:val="24"/>
              </w:rPr>
              <w:t>Источники финансирования</w:t>
            </w:r>
          </w:p>
        </w:tc>
      </w:tr>
      <w:tr w:rsidR="00307FFC" w:rsidRPr="00307FFC" w:rsidTr="005E4B69">
        <w:trPr>
          <w:trHeight w:val="1204"/>
        </w:trPr>
        <w:tc>
          <w:tcPr>
            <w:tcW w:w="336" w:type="dxa"/>
          </w:tcPr>
          <w:p w:rsidR="00307FFC" w:rsidRPr="00307FFC" w:rsidRDefault="00307FFC" w:rsidP="00307FFC">
            <w:pPr>
              <w:ind w:left="-36"/>
              <w:rPr>
                <w:sz w:val="24"/>
                <w:szCs w:val="24"/>
              </w:rPr>
            </w:pPr>
          </w:p>
          <w:p w:rsidR="00307FFC" w:rsidRPr="00307FFC" w:rsidRDefault="00307FFC" w:rsidP="00307FFC">
            <w:pPr>
              <w:ind w:left="-36"/>
              <w:rPr>
                <w:sz w:val="24"/>
                <w:szCs w:val="24"/>
              </w:rPr>
            </w:pPr>
            <w:r w:rsidRPr="00307FFC">
              <w:rPr>
                <w:sz w:val="24"/>
                <w:szCs w:val="24"/>
              </w:rPr>
              <w:t>1</w:t>
            </w:r>
          </w:p>
          <w:p w:rsidR="00307FFC" w:rsidRPr="00307FFC" w:rsidRDefault="00307FFC" w:rsidP="00307FFC">
            <w:pPr>
              <w:ind w:left="-36"/>
              <w:rPr>
                <w:sz w:val="24"/>
                <w:szCs w:val="24"/>
              </w:rPr>
            </w:pPr>
          </w:p>
          <w:p w:rsidR="00307FFC" w:rsidRPr="00307FFC" w:rsidRDefault="00307FFC" w:rsidP="00307FFC">
            <w:pPr>
              <w:ind w:left="-36"/>
              <w:rPr>
                <w:sz w:val="24"/>
                <w:szCs w:val="24"/>
              </w:rPr>
            </w:pPr>
          </w:p>
        </w:tc>
        <w:tc>
          <w:tcPr>
            <w:tcW w:w="3001" w:type="dxa"/>
          </w:tcPr>
          <w:p w:rsidR="00307FFC" w:rsidRPr="00307FFC" w:rsidRDefault="00E55B01" w:rsidP="00307FFC">
            <w:pPr>
              <w:rPr>
                <w:sz w:val="24"/>
                <w:szCs w:val="24"/>
              </w:rPr>
            </w:pPr>
            <w:r>
              <w:rPr>
                <w:sz w:val="24"/>
                <w:szCs w:val="24"/>
              </w:rPr>
              <w:t>Спортивная площадка с легкоатлетической дорожкой</w:t>
            </w:r>
            <w:r w:rsidR="00B66896">
              <w:rPr>
                <w:sz w:val="24"/>
                <w:szCs w:val="24"/>
              </w:rPr>
              <w:t xml:space="preserve"> (территория МОБУ СОШ с.Ургаза)</w:t>
            </w:r>
          </w:p>
          <w:p w:rsidR="00307FFC" w:rsidRPr="00307FFC" w:rsidRDefault="00307FFC" w:rsidP="00307FFC">
            <w:pPr>
              <w:rPr>
                <w:sz w:val="24"/>
                <w:szCs w:val="24"/>
              </w:rPr>
            </w:pPr>
          </w:p>
          <w:p w:rsidR="00307FFC" w:rsidRPr="00307FFC" w:rsidRDefault="00307FFC" w:rsidP="00307FFC">
            <w:pPr>
              <w:rPr>
                <w:sz w:val="24"/>
                <w:szCs w:val="24"/>
              </w:rPr>
            </w:pPr>
          </w:p>
        </w:tc>
        <w:tc>
          <w:tcPr>
            <w:tcW w:w="2187" w:type="dxa"/>
          </w:tcPr>
          <w:p w:rsidR="00307FFC" w:rsidRPr="00307FFC" w:rsidRDefault="00307FFC" w:rsidP="00307FFC">
            <w:pPr>
              <w:rPr>
                <w:sz w:val="24"/>
                <w:szCs w:val="24"/>
              </w:rPr>
            </w:pPr>
          </w:p>
          <w:p w:rsidR="00307FFC" w:rsidRPr="00307FFC" w:rsidRDefault="00B66896" w:rsidP="00307FFC">
            <w:pPr>
              <w:rPr>
                <w:sz w:val="24"/>
                <w:szCs w:val="24"/>
              </w:rPr>
            </w:pPr>
            <w:r>
              <w:rPr>
                <w:sz w:val="24"/>
                <w:szCs w:val="24"/>
              </w:rPr>
              <w:t>1</w:t>
            </w:r>
            <w:r w:rsidR="003C4A75">
              <w:rPr>
                <w:sz w:val="24"/>
                <w:szCs w:val="24"/>
              </w:rPr>
              <w:t>,0</w:t>
            </w:r>
            <w:r>
              <w:rPr>
                <w:sz w:val="24"/>
                <w:szCs w:val="24"/>
              </w:rPr>
              <w:t xml:space="preserve"> </w:t>
            </w:r>
            <w:r w:rsidR="00307FFC" w:rsidRPr="00307FFC">
              <w:rPr>
                <w:sz w:val="24"/>
                <w:szCs w:val="24"/>
              </w:rPr>
              <w:t>млн. руб.</w:t>
            </w:r>
          </w:p>
          <w:p w:rsidR="00307FFC" w:rsidRPr="00307FFC" w:rsidRDefault="00307FFC" w:rsidP="00307FFC">
            <w:pPr>
              <w:rPr>
                <w:sz w:val="24"/>
                <w:szCs w:val="24"/>
              </w:rPr>
            </w:pPr>
          </w:p>
          <w:p w:rsidR="00307FFC" w:rsidRPr="00307FFC" w:rsidRDefault="00307FFC" w:rsidP="00307FFC">
            <w:pPr>
              <w:rPr>
                <w:sz w:val="24"/>
                <w:szCs w:val="24"/>
              </w:rPr>
            </w:pPr>
          </w:p>
        </w:tc>
        <w:tc>
          <w:tcPr>
            <w:tcW w:w="1916" w:type="dxa"/>
          </w:tcPr>
          <w:p w:rsidR="00307FFC" w:rsidRPr="00307FFC" w:rsidRDefault="00307FFC" w:rsidP="00307FFC">
            <w:pPr>
              <w:jc w:val="center"/>
              <w:rPr>
                <w:sz w:val="24"/>
                <w:szCs w:val="24"/>
              </w:rPr>
            </w:pPr>
          </w:p>
          <w:p w:rsidR="00307FFC" w:rsidRPr="00307FFC" w:rsidRDefault="00B66896" w:rsidP="00307FFC">
            <w:pPr>
              <w:jc w:val="center"/>
              <w:rPr>
                <w:sz w:val="24"/>
                <w:szCs w:val="24"/>
              </w:rPr>
            </w:pPr>
            <w:r>
              <w:rPr>
                <w:sz w:val="24"/>
                <w:szCs w:val="24"/>
              </w:rPr>
              <w:t>2021</w:t>
            </w:r>
            <w:r w:rsidR="00307FFC" w:rsidRPr="00307FFC">
              <w:rPr>
                <w:sz w:val="24"/>
                <w:szCs w:val="24"/>
              </w:rPr>
              <w:t>г</w:t>
            </w:r>
          </w:p>
        </w:tc>
        <w:tc>
          <w:tcPr>
            <w:tcW w:w="2399" w:type="dxa"/>
          </w:tcPr>
          <w:p w:rsidR="00307FFC" w:rsidRPr="00307FFC" w:rsidRDefault="00307FFC" w:rsidP="00307FFC">
            <w:pPr>
              <w:rPr>
                <w:sz w:val="24"/>
                <w:szCs w:val="24"/>
              </w:rPr>
            </w:pPr>
          </w:p>
          <w:p w:rsidR="00307FFC" w:rsidRPr="00307FFC" w:rsidRDefault="00307FFC" w:rsidP="00307FFC">
            <w:pPr>
              <w:rPr>
                <w:sz w:val="24"/>
                <w:szCs w:val="24"/>
              </w:rPr>
            </w:pPr>
            <w:r w:rsidRPr="00307FFC">
              <w:rPr>
                <w:sz w:val="24"/>
                <w:szCs w:val="24"/>
              </w:rPr>
              <w:t>Бюджет Республики Башкортостан</w:t>
            </w:r>
          </w:p>
          <w:p w:rsidR="00307FFC" w:rsidRPr="00307FFC" w:rsidRDefault="00307FFC" w:rsidP="00307FFC">
            <w:pPr>
              <w:rPr>
                <w:sz w:val="24"/>
                <w:szCs w:val="24"/>
              </w:rPr>
            </w:pPr>
            <w:r w:rsidRPr="00307FFC">
              <w:rPr>
                <w:sz w:val="24"/>
                <w:szCs w:val="24"/>
              </w:rPr>
              <w:t xml:space="preserve"> </w:t>
            </w:r>
          </w:p>
          <w:p w:rsidR="00307FFC" w:rsidRPr="00307FFC" w:rsidRDefault="00307FFC" w:rsidP="00307FFC">
            <w:pPr>
              <w:rPr>
                <w:sz w:val="24"/>
                <w:szCs w:val="24"/>
              </w:rPr>
            </w:pPr>
          </w:p>
          <w:p w:rsidR="00307FFC" w:rsidRPr="00307FFC" w:rsidRDefault="00307FFC" w:rsidP="00307FFC">
            <w:pPr>
              <w:rPr>
                <w:sz w:val="24"/>
                <w:szCs w:val="24"/>
              </w:rPr>
            </w:pPr>
          </w:p>
        </w:tc>
      </w:tr>
      <w:tr w:rsidR="00307FFC" w:rsidRPr="00307FFC" w:rsidTr="005E4B69">
        <w:trPr>
          <w:trHeight w:val="1380"/>
        </w:trPr>
        <w:tc>
          <w:tcPr>
            <w:tcW w:w="336" w:type="dxa"/>
          </w:tcPr>
          <w:p w:rsidR="00307FFC" w:rsidRPr="00307FFC" w:rsidRDefault="00307FFC" w:rsidP="00307FFC">
            <w:pPr>
              <w:ind w:left="-36"/>
              <w:rPr>
                <w:sz w:val="24"/>
                <w:szCs w:val="24"/>
              </w:rPr>
            </w:pPr>
          </w:p>
          <w:p w:rsidR="00307FFC" w:rsidRPr="00307FFC" w:rsidRDefault="00307FFC" w:rsidP="00307FFC">
            <w:pPr>
              <w:ind w:left="-36"/>
              <w:rPr>
                <w:sz w:val="24"/>
                <w:szCs w:val="24"/>
              </w:rPr>
            </w:pPr>
          </w:p>
          <w:p w:rsidR="00307FFC" w:rsidRPr="00307FFC" w:rsidRDefault="00307FFC" w:rsidP="00307FFC">
            <w:pPr>
              <w:ind w:left="-36"/>
              <w:rPr>
                <w:sz w:val="24"/>
                <w:szCs w:val="24"/>
              </w:rPr>
            </w:pPr>
          </w:p>
          <w:p w:rsidR="00307FFC" w:rsidRPr="00307FFC" w:rsidRDefault="00307FFC" w:rsidP="00307FFC">
            <w:pPr>
              <w:ind w:left="-36"/>
              <w:rPr>
                <w:sz w:val="24"/>
                <w:szCs w:val="24"/>
              </w:rPr>
            </w:pPr>
            <w:r w:rsidRPr="00307FFC">
              <w:rPr>
                <w:sz w:val="24"/>
                <w:szCs w:val="24"/>
              </w:rPr>
              <w:t>2</w:t>
            </w:r>
          </w:p>
          <w:p w:rsidR="00307FFC" w:rsidRPr="00307FFC" w:rsidRDefault="00307FFC" w:rsidP="00307FFC">
            <w:pPr>
              <w:ind w:left="-36"/>
              <w:rPr>
                <w:sz w:val="24"/>
                <w:szCs w:val="24"/>
              </w:rPr>
            </w:pPr>
          </w:p>
        </w:tc>
        <w:tc>
          <w:tcPr>
            <w:tcW w:w="3001" w:type="dxa"/>
          </w:tcPr>
          <w:p w:rsidR="00307FFC" w:rsidRPr="00307FFC" w:rsidRDefault="00307FFC" w:rsidP="00307FFC">
            <w:pPr>
              <w:rPr>
                <w:sz w:val="24"/>
                <w:szCs w:val="24"/>
              </w:rPr>
            </w:pPr>
          </w:p>
          <w:p w:rsidR="00307FFC" w:rsidRPr="00307FFC" w:rsidRDefault="00B66896" w:rsidP="00B66896">
            <w:pPr>
              <w:rPr>
                <w:sz w:val="24"/>
                <w:szCs w:val="24"/>
              </w:rPr>
            </w:pPr>
            <w:r>
              <w:rPr>
                <w:sz w:val="24"/>
                <w:szCs w:val="24"/>
              </w:rPr>
              <w:t>Хоккейная коробка (территория  ФОК «Богатырь»</w:t>
            </w:r>
            <w:r w:rsidR="000263B4">
              <w:rPr>
                <w:sz w:val="24"/>
                <w:szCs w:val="24"/>
              </w:rPr>
              <w:t xml:space="preserve"> с.Ургаза</w:t>
            </w:r>
            <w:r w:rsidR="006B355E">
              <w:rPr>
                <w:sz w:val="24"/>
                <w:szCs w:val="24"/>
              </w:rPr>
              <w:t>)</w:t>
            </w:r>
          </w:p>
        </w:tc>
        <w:tc>
          <w:tcPr>
            <w:tcW w:w="2187" w:type="dxa"/>
          </w:tcPr>
          <w:p w:rsidR="00307FFC" w:rsidRPr="000263B4" w:rsidRDefault="00307FFC" w:rsidP="00307FFC">
            <w:pPr>
              <w:rPr>
                <w:sz w:val="24"/>
                <w:szCs w:val="24"/>
              </w:rPr>
            </w:pPr>
          </w:p>
          <w:p w:rsidR="00307FFC" w:rsidRPr="000263B4" w:rsidRDefault="00307FFC" w:rsidP="00307FFC">
            <w:pPr>
              <w:rPr>
                <w:sz w:val="24"/>
                <w:szCs w:val="24"/>
              </w:rPr>
            </w:pPr>
          </w:p>
          <w:p w:rsidR="00307FFC" w:rsidRPr="000263B4" w:rsidRDefault="003C4A75" w:rsidP="00307FFC">
            <w:pPr>
              <w:rPr>
                <w:sz w:val="24"/>
                <w:szCs w:val="24"/>
              </w:rPr>
            </w:pPr>
            <w:r w:rsidRPr="000263B4">
              <w:rPr>
                <w:color w:val="333333"/>
                <w:sz w:val="24"/>
                <w:szCs w:val="24"/>
                <w:shd w:val="clear" w:color="auto" w:fill="FFFFFF"/>
              </w:rPr>
              <w:t>0,</w:t>
            </w:r>
            <w:r w:rsidR="006B355E" w:rsidRPr="000263B4">
              <w:rPr>
                <w:color w:val="333333"/>
                <w:sz w:val="24"/>
                <w:szCs w:val="24"/>
                <w:shd w:val="clear" w:color="auto" w:fill="FFFFFF"/>
              </w:rPr>
              <w:t>1</w:t>
            </w:r>
            <w:r w:rsidRPr="000263B4">
              <w:rPr>
                <w:color w:val="333333"/>
                <w:sz w:val="24"/>
                <w:szCs w:val="24"/>
                <w:shd w:val="clear" w:color="auto" w:fill="FFFFFF"/>
              </w:rPr>
              <w:t>млн</w:t>
            </w:r>
            <w:proofErr w:type="gramStart"/>
            <w:r w:rsidRPr="000263B4">
              <w:rPr>
                <w:color w:val="333333"/>
                <w:sz w:val="24"/>
                <w:szCs w:val="24"/>
                <w:shd w:val="clear" w:color="auto" w:fill="FFFFFF"/>
              </w:rPr>
              <w:t>.</w:t>
            </w:r>
            <w:r w:rsidR="00B66896" w:rsidRPr="000263B4">
              <w:rPr>
                <w:rStyle w:val="price-currency"/>
                <w:color w:val="333333"/>
                <w:sz w:val="24"/>
                <w:szCs w:val="24"/>
                <w:shd w:val="clear" w:color="auto" w:fill="FFFFFF"/>
              </w:rPr>
              <w:t>р</w:t>
            </w:r>
            <w:proofErr w:type="gramEnd"/>
            <w:r w:rsidR="00B66896" w:rsidRPr="000263B4">
              <w:rPr>
                <w:rStyle w:val="price-currency"/>
                <w:color w:val="333333"/>
                <w:sz w:val="24"/>
                <w:szCs w:val="24"/>
                <w:shd w:val="clear" w:color="auto" w:fill="FFFFFF"/>
              </w:rPr>
              <w:t>уб.</w:t>
            </w:r>
          </w:p>
          <w:p w:rsidR="00307FFC" w:rsidRPr="000263B4" w:rsidRDefault="00307FFC" w:rsidP="00307FFC">
            <w:pPr>
              <w:rPr>
                <w:sz w:val="24"/>
                <w:szCs w:val="24"/>
              </w:rPr>
            </w:pPr>
          </w:p>
          <w:p w:rsidR="00307FFC" w:rsidRPr="000263B4" w:rsidRDefault="00307FFC" w:rsidP="00307FFC">
            <w:pPr>
              <w:rPr>
                <w:sz w:val="24"/>
                <w:szCs w:val="24"/>
              </w:rPr>
            </w:pPr>
          </w:p>
        </w:tc>
        <w:tc>
          <w:tcPr>
            <w:tcW w:w="1916" w:type="dxa"/>
          </w:tcPr>
          <w:p w:rsidR="00307FFC" w:rsidRPr="00307FFC" w:rsidRDefault="00307FFC" w:rsidP="00307FFC">
            <w:pPr>
              <w:jc w:val="center"/>
              <w:rPr>
                <w:sz w:val="24"/>
                <w:szCs w:val="24"/>
              </w:rPr>
            </w:pPr>
          </w:p>
          <w:p w:rsidR="00307FFC" w:rsidRPr="00307FFC" w:rsidRDefault="00B66896" w:rsidP="00307FFC">
            <w:pPr>
              <w:jc w:val="center"/>
              <w:rPr>
                <w:sz w:val="24"/>
                <w:szCs w:val="24"/>
              </w:rPr>
            </w:pPr>
            <w:r>
              <w:rPr>
                <w:sz w:val="24"/>
                <w:szCs w:val="24"/>
              </w:rPr>
              <w:t>2022</w:t>
            </w:r>
            <w:r w:rsidR="00307FFC" w:rsidRPr="00307FFC">
              <w:rPr>
                <w:sz w:val="24"/>
                <w:szCs w:val="24"/>
              </w:rPr>
              <w:t>г.</w:t>
            </w:r>
          </w:p>
          <w:p w:rsidR="00307FFC" w:rsidRPr="00307FFC" w:rsidRDefault="00307FFC" w:rsidP="00307FFC">
            <w:pPr>
              <w:jc w:val="center"/>
              <w:rPr>
                <w:sz w:val="24"/>
                <w:szCs w:val="24"/>
              </w:rPr>
            </w:pPr>
          </w:p>
        </w:tc>
        <w:tc>
          <w:tcPr>
            <w:tcW w:w="2399" w:type="dxa"/>
          </w:tcPr>
          <w:p w:rsidR="00307FFC" w:rsidRPr="00307FFC" w:rsidRDefault="00307FFC" w:rsidP="00307FFC">
            <w:pPr>
              <w:rPr>
                <w:sz w:val="24"/>
                <w:szCs w:val="24"/>
              </w:rPr>
            </w:pPr>
          </w:p>
          <w:p w:rsidR="00307FFC" w:rsidRPr="00307FFC" w:rsidRDefault="00307FFC" w:rsidP="00307FFC">
            <w:pPr>
              <w:rPr>
                <w:sz w:val="24"/>
                <w:szCs w:val="24"/>
              </w:rPr>
            </w:pPr>
            <w:r w:rsidRPr="00307FFC">
              <w:rPr>
                <w:sz w:val="24"/>
                <w:szCs w:val="24"/>
              </w:rPr>
              <w:t>Бюджет Республики Башкортостан</w:t>
            </w:r>
          </w:p>
          <w:p w:rsidR="00307FFC" w:rsidRPr="00307FFC" w:rsidRDefault="00307FFC" w:rsidP="00307FFC">
            <w:pPr>
              <w:rPr>
                <w:sz w:val="24"/>
                <w:szCs w:val="24"/>
              </w:rPr>
            </w:pPr>
            <w:r w:rsidRPr="00307FFC">
              <w:rPr>
                <w:sz w:val="24"/>
                <w:szCs w:val="24"/>
              </w:rPr>
              <w:t xml:space="preserve"> </w:t>
            </w:r>
          </w:p>
          <w:p w:rsidR="00307FFC" w:rsidRPr="00307FFC" w:rsidRDefault="00307FFC" w:rsidP="00307FFC">
            <w:pPr>
              <w:rPr>
                <w:sz w:val="24"/>
                <w:szCs w:val="24"/>
              </w:rPr>
            </w:pPr>
          </w:p>
          <w:p w:rsidR="00307FFC" w:rsidRPr="00307FFC" w:rsidRDefault="00307FFC" w:rsidP="00307FFC">
            <w:pPr>
              <w:rPr>
                <w:sz w:val="24"/>
                <w:szCs w:val="24"/>
              </w:rPr>
            </w:pPr>
          </w:p>
        </w:tc>
      </w:tr>
      <w:tr w:rsidR="00307FFC" w:rsidRPr="00307FFC" w:rsidTr="005E4B69">
        <w:trPr>
          <w:trHeight w:val="1298"/>
        </w:trPr>
        <w:tc>
          <w:tcPr>
            <w:tcW w:w="336" w:type="dxa"/>
          </w:tcPr>
          <w:p w:rsidR="00307FFC" w:rsidRPr="00307FFC" w:rsidRDefault="00307FFC" w:rsidP="00307FFC">
            <w:pPr>
              <w:ind w:left="-36"/>
              <w:rPr>
                <w:sz w:val="24"/>
                <w:szCs w:val="24"/>
              </w:rPr>
            </w:pPr>
          </w:p>
          <w:p w:rsidR="00307FFC" w:rsidRPr="00307FFC" w:rsidRDefault="00307FFC" w:rsidP="00307FFC">
            <w:pPr>
              <w:ind w:left="-36"/>
              <w:rPr>
                <w:sz w:val="24"/>
                <w:szCs w:val="24"/>
              </w:rPr>
            </w:pPr>
            <w:r w:rsidRPr="00307FFC">
              <w:rPr>
                <w:sz w:val="24"/>
                <w:szCs w:val="24"/>
              </w:rPr>
              <w:t>3</w:t>
            </w:r>
          </w:p>
        </w:tc>
        <w:tc>
          <w:tcPr>
            <w:tcW w:w="3001" w:type="dxa"/>
          </w:tcPr>
          <w:p w:rsidR="00307FFC" w:rsidRPr="00307FFC" w:rsidRDefault="00307FFC" w:rsidP="00307FFC">
            <w:pPr>
              <w:rPr>
                <w:sz w:val="24"/>
                <w:szCs w:val="24"/>
              </w:rPr>
            </w:pPr>
          </w:p>
          <w:p w:rsidR="00307FFC" w:rsidRPr="00307FFC" w:rsidRDefault="00210F9E" w:rsidP="000263B4">
            <w:pPr>
              <w:rPr>
                <w:sz w:val="24"/>
                <w:szCs w:val="24"/>
              </w:rPr>
            </w:pPr>
            <w:r>
              <w:rPr>
                <w:sz w:val="24"/>
                <w:szCs w:val="24"/>
              </w:rPr>
              <w:t>С</w:t>
            </w:r>
            <w:r w:rsidR="000263B4">
              <w:rPr>
                <w:sz w:val="24"/>
                <w:szCs w:val="24"/>
              </w:rPr>
              <w:t>троительство культурного центра</w:t>
            </w:r>
            <w:r w:rsidR="005E4B69">
              <w:rPr>
                <w:sz w:val="24"/>
                <w:szCs w:val="24"/>
              </w:rPr>
              <w:t xml:space="preserve"> с.Ургаза</w:t>
            </w:r>
            <w:r w:rsidR="000263B4">
              <w:rPr>
                <w:sz w:val="24"/>
                <w:szCs w:val="24"/>
              </w:rPr>
              <w:t xml:space="preserve"> </w:t>
            </w:r>
            <w:r w:rsidR="005E4B69">
              <w:rPr>
                <w:sz w:val="24"/>
                <w:szCs w:val="24"/>
              </w:rPr>
              <w:t>(библиотека,</w:t>
            </w:r>
            <w:r w:rsidR="000263B4">
              <w:rPr>
                <w:sz w:val="24"/>
                <w:szCs w:val="24"/>
              </w:rPr>
              <w:t xml:space="preserve"> </w:t>
            </w:r>
            <w:r w:rsidR="005E4B69">
              <w:rPr>
                <w:sz w:val="24"/>
                <w:szCs w:val="24"/>
              </w:rPr>
              <w:t>музей</w:t>
            </w:r>
            <w:r w:rsidR="000263B4">
              <w:rPr>
                <w:sz w:val="24"/>
                <w:szCs w:val="24"/>
              </w:rPr>
              <w:t xml:space="preserve"> </w:t>
            </w:r>
            <w:r w:rsidR="005E4B69">
              <w:rPr>
                <w:sz w:val="24"/>
                <w:szCs w:val="24"/>
              </w:rPr>
              <w:t>ДШИ)</w:t>
            </w:r>
          </w:p>
        </w:tc>
        <w:tc>
          <w:tcPr>
            <w:tcW w:w="2187" w:type="dxa"/>
          </w:tcPr>
          <w:p w:rsidR="00307FFC" w:rsidRPr="00307FFC" w:rsidRDefault="00307FFC" w:rsidP="00307FFC">
            <w:pPr>
              <w:rPr>
                <w:sz w:val="24"/>
                <w:szCs w:val="24"/>
              </w:rPr>
            </w:pPr>
          </w:p>
          <w:p w:rsidR="00307FFC" w:rsidRPr="00307FFC" w:rsidRDefault="005E4B69" w:rsidP="005E4B69">
            <w:pPr>
              <w:rPr>
                <w:sz w:val="24"/>
                <w:szCs w:val="24"/>
              </w:rPr>
            </w:pPr>
            <w:r>
              <w:rPr>
                <w:sz w:val="24"/>
                <w:szCs w:val="24"/>
              </w:rPr>
              <w:t>1</w:t>
            </w:r>
            <w:r w:rsidR="00EF3943">
              <w:rPr>
                <w:sz w:val="24"/>
                <w:szCs w:val="24"/>
              </w:rPr>
              <w:t>39.4</w:t>
            </w:r>
            <w:r>
              <w:rPr>
                <w:sz w:val="24"/>
                <w:szCs w:val="24"/>
              </w:rPr>
              <w:t xml:space="preserve"> млн.</w:t>
            </w:r>
            <w:r w:rsidR="00EF3943">
              <w:rPr>
                <w:sz w:val="24"/>
                <w:szCs w:val="24"/>
              </w:rPr>
              <w:t xml:space="preserve"> </w:t>
            </w:r>
            <w:r w:rsidR="00B66896">
              <w:rPr>
                <w:sz w:val="24"/>
                <w:szCs w:val="24"/>
              </w:rPr>
              <w:t>руб</w:t>
            </w:r>
            <w:r>
              <w:rPr>
                <w:sz w:val="24"/>
                <w:szCs w:val="24"/>
              </w:rPr>
              <w:t>.</w:t>
            </w:r>
          </w:p>
        </w:tc>
        <w:tc>
          <w:tcPr>
            <w:tcW w:w="1916" w:type="dxa"/>
          </w:tcPr>
          <w:p w:rsidR="00307FFC" w:rsidRPr="00307FFC" w:rsidRDefault="00307FFC" w:rsidP="00307FFC">
            <w:pPr>
              <w:jc w:val="center"/>
              <w:rPr>
                <w:sz w:val="24"/>
                <w:szCs w:val="24"/>
              </w:rPr>
            </w:pPr>
          </w:p>
          <w:p w:rsidR="00307FFC" w:rsidRPr="00307FFC" w:rsidRDefault="005E4B69" w:rsidP="00307FFC">
            <w:pPr>
              <w:jc w:val="center"/>
              <w:rPr>
                <w:sz w:val="24"/>
                <w:szCs w:val="24"/>
              </w:rPr>
            </w:pPr>
            <w:r>
              <w:rPr>
                <w:sz w:val="24"/>
                <w:szCs w:val="24"/>
              </w:rPr>
              <w:t>2020</w:t>
            </w:r>
            <w:r w:rsidR="00307FFC" w:rsidRPr="00307FFC">
              <w:rPr>
                <w:sz w:val="24"/>
                <w:szCs w:val="24"/>
              </w:rPr>
              <w:t>г.</w:t>
            </w:r>
          </w:p>
        </w:tc>
        <w:tc>
          <w:tcPr>
            <w:tcW w:w="2399" w:type="dxa"/>
          </w:tcPr>
          <w:p w:rsidR="00307FFC" w:rsidRPr="00307FFC" w:rsidRDefault="00307FFC" w:rsidP="00307FFC">
            <w:pPr>
              <w:rPr>
                <w:sz w:val="24"/>
                <w:szCs w:val="24"/>
              </w:rPr>
            </w:pPr>
          </w:p>
          <w:p w:rsidR="00307FFC" w:rsidRPr="00307FFC" w:rsidRDefault="00307FFC" w:rsidP="00307FFC">
            <w:pPr>
              <w:rPr>
                <w:sz w:val="24"/>
                <w:szCs w:val="24"/>
              </w:rPr>
            </w:pPr>
            <w:r w:rsidRPr="00307FFC">
              <w:rPr>
                <w:sz w:val="24"/>
                <w:szCs w:val="24"/>
              </w:rPr>
              <w:t>Бюджет Республики Башкортостан</w:t>
            </w:r>
          </w:p>
          <w:p w:rsidR="00307FFC" w:rsidRPr="00307FFC" w:rsidRDefault="00307FFC" w:rsidP="00307FFC">
            <w:pPr>
              <w:rPr>
                <w:sz w:val="24"/>
                <w:szCs w:val="24"/>
              </w:rPr>
            </w:pPr>
            <w:r w:rsidRPr="00307FFC">
              <w:rPr>
                <w:sz w:val="24"/>
                <w:szCs w:val="24"/>
              </w:rPr>
              <w:t xml:space="preserve"> </w:t>
            </w:r>
          </w:p>
          <w:p w:rsidR="00307FFC" w:rsidRPr="00307FFC" w:rsidRDefault="00307FFC" w:rsidP="00307FFC">
            <w:pPr>
              <w:rPr>
                <w:sz w:val="24"/>
                <w:szCs w:val="24"/>
              </w:rPr>
            </w:pPr>
          </w:p>
          <w:p w:rsidR="00307FFC" w:rsidRPr="00307FFC" w:rsidRDefault="00307FFC" w:rsidP="00307FFC">
            <w:pPr>
              <w:rPr>
                <w:sz w:val="24"/>
                <w:szCs w:val="24"/>
              </w:rPr>
            </w:pPr>
          </w:p>
        </w:tc>
      </w:tr>
      <w:tr w:rsidR="005E4B69" w:rsidRPr="00307FFC" w:rsidTr="005E4B69">
        <w:trPr>
          <w:trHeight w:val="1605"/>
        </w:trPr>
        <w:tc>
          <w:tcPr>
            <w:tcW w:w="336" w:type="dxa"/>
          </w:tcPr>
          <w:p w:rsidR="005E4B69" w:rsidRDefault="005E4B69" w:rsidP="002E6C53">
            <w:pPr>
              <w:rPr>
                <w:color w:val="191919"/>
                <w:sz w:val="24"/>
                <w:szCs w:val="24"/>
              </w:rPr>
            </w:pPr>
          </w:p>
          <w:p w:rsidR="005E4B69" w:rsidRDefault="005E4B69" w:rsidP="002E6C53">
            <w:pPr>
              <w:rPr>
                <w:color w:val="191919"/>
                <w:sz w:val="24"/>
                <w:szCs w:val="24"/>
              </w:rPr>
            </w:pPr>
          </w:p>
          <w:p w:rsidR="005E4B69" w:rsidRPr="005B16B2" w:rsidRDefault="005E4B69" w:rsidP="002E6C53">
            <w:pPr>
              <w:rPr>
                <w:color w:val="191919"/>
                <w:sz w:val="24"/>
                <w:szCs w:val="24"/>
              </w:rPr>
            </w:pPr>
            <w:r>
              <w:rPr>
                <w:color w:val="191919"/>
                <w:sz w:val="24"/>
                <w:szCs w:val="24"/>
              </w:rPr>
              <w:t>4</w:t>
            </w:r>
          </w:p>
        </w:tc>
        <w:tc>
          <w:tcPr>
            <w:tcW w:w="3001" w:type="dxa"/>
            <w:vAlign w:val="center"/>
          </w:tcPr>
          <w:p w:rsidR="005E4B69" w:rsidRPr="005B16B2" w:rsidRDefault="005E4B69" w:rsidP="000263B4">
            <w:pPr>
              <w:rPr>
                <w:color w:val="191919"/>
                <w:sz w:val="24"/>
                <w:szCs w:val="24"/>
              </w:rPr>
            </w:pPr>
            <w:r w:rsidRPr="005B16B2">
              <w:rPr>
                <w:color w:val="191919"/>
                <w:sz w:val="24"/>
                <w:szCs w:val="24"/>
              </w:rPr>
              <w:t>С</w:t>
            </w:r>
            <w:r w:rsidR="000263B4">
              <w:rPr>
                <w:color w:val="191919"/>
                <w:sz w:val="24"/>
                <w:szCs w:val="24"/>
              </w:rPr>
              <w:t>троительство с</w:t>
            </w:r>
            <w:r w:rsidRPr="005B16B2">
              <w:rPr>
                <w:color w:val="191919"/>
                <w:sz w:val="24"/>
                <w:szCs w:val="24"/>
              </w:rPr>
              <w:t>ельск</w:t>
            </w:r>
            <w:r w:rsidR="000263B4">
              <w:rPr>
                <w:color w:val="191919"/>
                <w:sz w:val="24"/>
                <w:szCs w:val="24"/>
              </w:rPr>
              <w:t>ого</w:t>
            </w:r>
            <w:r w:rsidRPr="005B16B2">
              <w:rPr>
                <w:color w:val="191919"/>
                <w:sz w:val="24"/>
                <w:szCs w:val="24"/>
              </w:rPr>
              <w:t xml:space="preserve"> клуб</w:t>
            </w:r>
            <w:r w:rsidR="000263B4">
              <w:rPr>
                <w:color w:val="191919"/>
                <w:sz w:val="24"/>
                <w:szCs w:val="24"/>
              </w:rPr>
              <w:t>а</w:t>
            </w:r>
            <w:r w:rsidRPr="005B16B2">
              <w:rPr>
                <w:color w:val="191919"/>
                <w:sz w:val="24"/>
                <w:szCs w:val="24"/>
              </w:rPr>
              <w:t xml:space="preserve"> (д</w:t>
            </w:r>
            <w:proofErr w:type="gramStart"/>
            <w:r w:rsidRPr="005B16B2">
              <w:rPr>
                <w:color w:val="191919"/>
                <w:sz w:val="24"/>
                <w:szCs w:val="24"/>
              </w:rPr>
              <w:t>.П</w:t>
            </w:r>
            <w:proofErr w:type="gramEnd"/>
            <w:r w:rsidRPr="005B16B2">
              <w:rPr>
                <w:color w:val="191919"/>
                <w:sz w:val="24"/>
                <w:szCs w:val="24"/>
              </w:rPr>
              <w:t>окровка)</w:t>
            </w:r>
          </w:p>
        </w:tc>
        <w:tc>
          <w:tcPr>
            <w:tcW w:w="2187" w:type="dxa"/>
            <w:vAlign w:val="center"/>
          </w:tcPr>
          <w:p w:rsidR="005E4B69" w:rsidRPr="005B16B2" w:rsidRDefault="00EF3943" w:rsidP="002E6C53">
            <w:pPr>
              <w:jc w:val="center"/>
              <w:rPr>
                <w:color w:val="191919"/>
                <w:sz w:val="24"/>
                <w:szCs w:val="24"/>
              </w:rPr>
            </w:pPr>
            <w:r>
              <w:rPr>
                <w:color w:val="191919"/>
                <w:sz w:val="24"/>
                <w:szCs w:val="24"/>
              </w:rPr>
              <w:t>3</w:t>
            </w:r>
            <w:r w:rsidR="005E4B69" w:rsidRPr="005B16B2">
              <w:rPr>
                <w:color w:val="191919"/>
                <w:sz w:val="24"/>
                <w:szCs w:val="24"/>
              </w:rPr>
              <w:t>0</w:t>
            </w:r>
            <w:r w:rsidR="003C4A75">
              <w:rPr>
                <w:color w:val="191919"/>
                <w:sz w:val="24"/>
                <w:szCs w:val="24"/>
              </w:rPr>
              <w:t>,0</w:t>
            </w:r>
            <w:r w:rsidR="005E4B69" w:rsidRPr="005B16B2">
              <w:rPr>
                <w:color w:val="191919"/>
                <w:sz w:val="24"/>
                <w:szCs w:val="24"/>
              </w:rPr>
              <w:t xml:space="preserve"> млн. руб.</w:t>
            </w:r>
          </w:p>
        </w:tc>
        <w:tc>
          <w:tcPr>
            <w:tcW w:w="1916" w:type="dxa"/>
          </w:tcPr>
          <w:p w:rsidR="005E4B69" w:rsidRDefault="005E4B69" w:rsidP="002E6C53">
            <w:pPr>
              <w:jc w:val="center"/>
              <w:rPr>
                <w:color w:val="191919"/>
                <w:sz w:val="24"/>
                <w:szCs w:val="24"/>
              </w:rPr>
            </w:pPr>
          </w:p>
          <w:p w:rsidR="005E4B69" w:rsidRDefault="005E4B69" w:rsidP="002E6C53">
            <w:pPr>
              <w:jc w:val="center"/>
              <w:rPr>
                <w:color w:val="191919"/>
                <w:sz w:val="24"/>
                <w:szCs w:val="24"/>
              </w:rPr>
            </w:pPr>
          </w:p>
          <w:p w:rsidR="005E4B69" w:rsidRPr="005B16B2" w:rsidRDefault="005E4B69" w:rsidP="002E6C53">
            <w:pPr>
              <w:jc w:val="center"/>
              <w:rPr>
                <w:color w:val="191919"/>
                <w:sz w:val="24"/>
                <w:szCs w:val="24"/>
              </w:rPr>
            </w:pPr>
            <w:r w:rsidRPr="005B16B2">
              <w:rPr>
                <w:color w:val="191919"/>
                <w:sz w:val="24"/>
                <w:szCs w:val="24"/>
              </w:rPr>
              <w:t>2028 год</w:t>
            </w:r>
          </w:p>
        </w:tc>
        <w:tc>
          <w:tcPr>
            <w:tcW w:w="2399" w:type="dxa"/>
            <w:vAlign w:val="center"/>
          </w:tcPr>
          <w:p w:rsidR="005E4B69" w:rsidRPr="00EB6DC1" w:rsidRDefault="005E4B69" w:rsidP="002E6C53">
            <w:pPr>
              <w:shd w:val="clear" w:color="auto" w:fill="FFFFFF"/>
              <w:rPr>
                <w:color w:val="191919"/>
                <w:sz w:val="24"/>
                <w:szCs w:val="24"/>
              </w:rPr>
            </w:pPr>
            <w:r w:rsidRPr="00EB6DC1">
              <w:rPr>
                <w:color w:val="191919"/>
                <w:sz w:val="24"/>
                <w:szCs w:val="24"/>
              </w:rPr>
              <w:t>Бюджет Республики</w:t>
            </w:r>
          </w:p>
          <w:p w:rsidR="005E4B69" w:rsidRPr="005B16B2" w:rsidRDefault="005E4B69" w:rsidP="002E6C53">
            <w:pPr>
              <w:rPr>
                <w:color w:val="191919"/>
                <w:sz w:val="24"/>
                <w:szCs w:val="24"/>
              </w:rPr>
            </w:pPr>
            <w:r w:rsidRPr="00EB6DC1">
              <w:rPr>
                <w:color w:val="191919"/>
                <w:sz w:val="24"/>
                <w:szCs w:val="24"/>
              </w:rPr>
              <w:t>Башкортостан</w:t>
            </w:r>
          </w:p>
        </w:tc>
      </w:tr>
      <w:tr w:rsidR="005E4B69" w:rsidRPr="00307FFC" w:rsidTr="005E4B69">
        <w:trPr>
          <w:trHeight w:val="1104"/>
        </w:trPr>
        <w:tc>
          <w:tcPr>
            <w:tcW w:w="336" w:type="dxa"/>
          </w:tcPr>
          <w:p w:rsidR="005E4B69" w:rsidRPr="00307FFC" w:rsidRDefault="005E4B69" w:rsidP="00307FFC">
            <w:pPr>
              <w:ind w:left="-36"/>
              <w:rPr>
                <w:sz w:val="24"/>
                <w:szCs w:val="24"/>
              </w:rPr>
            </w:pPr>
            <w:r w:rsidRPr="00307FFC">
              <w:rPr>
                <w:sz w:val="24"/>
                <w:szCs w:val="24"/>
              </w:rPr>
              <w:t>5</w:t>
            </w:r>
          </w:p>
        </w:tc>
        <w:tc>
          <w:tcPr>
            <w:tcW w:w="3001" w:type="dxa"/>
          </w:tcPr>
          <w:p w:rsidR="005E4B69" w:rsidRPr="00307FFC" w:rsidRDefault="005E4B69" w:rsidP="00B66896">
            <w:pPr>
              <w:rPr>
                <w:sz w:val="24"/>
                <w:szCs w:val="24"/>
              </w:rPr>
            </w:pPr>
            <w:r>
              <w:rPr>
                <w:sz w:val="24"/>
                <w:szCs w:val="24"/>
              </w:rPr>
              <w:t xml:space="preserve">Строительство центра социального обслуживания </w:t>
            </w:r>
            <w:r w:rsidR="000263B4">
              <w:rPr>
                <w:sz w:val="24"/>
                <w:szCs w:val="24"/>
              </w:rPr>
              <w:t>в с.Ургаза</w:t>
            </w:r>
          </w:p>
        </w:tc>
        <w:tc>
          <w:tcPr>
            <w:tcW w:w="2187" w:type="dxa"/>
          </w:tcPr>
          <w:p w:rsidR="005E4B69" w:rsidRPr="00307FFC" w:rsidRDefault="005E4B69" w:rsidP="00307FFC">
            <w:pPr>
              <w:rPr>
                <w:sz w:val="24"/>
                <w:szCs w:val="24"/>
              </w:rPr>
            </w:pPr>
          </w:p>
          <w:p w:rsidR="005E4B69" w:rsidRPr="00307FFC" w:rsidRDefault="00EF3943" w:rsidP="00307FFC">
            <w:pPr>
              <w:rPr>
                <w:sz w:val="24"/>
                <w:szCs w:val="24"/>
              </w:rPr>
            </w:pPr>
            <w:r>
              <w:rPr>
                <w:sz w:val="24"/>
                <w:szCs w:val="24"/>
              </w:rPr>
              <w:t xml:space="preserve">      2</w:t>
            </w:r>
            <w:r w:rsidR="003C4A75">
              <w:rPr>
                <w:sz w:val="24"/>
                <w:szCs w:val="24"/>
              </w:rPr>
              <w:t>0,0</w:t>
            </w:r>
            <w:r w:rsidR="000263B4">
              <w:rPr>
                <w:sz w:val="24"/>
                <w:szCs w:val="24"/>
              </w:rPr>
              <w:t xml:space="preserve"> </w:t>
            </w:r>
            <w:r w:rsidR="005E4B69" w:rsidRPr="00307FFC">
              <w:rPr>
                <w:sz w:val="24"/>
                <w:szCs w:val="24"/>
              </w:rPr>
              <w:t>млн. руб.</w:t>
            </w:r>
          </w:p>
        </w:tc>
        <w:tc>
          <w:tcPr>
            <w:tcW w:w="1916" w:type="dxa"/>
          </w:tcPr>
          <w:p w:rsidR="005E4B69" w:rsidRPr="00307FFC" w:rsidRDefault="005E4B69" w:rsidP="00307FFC">
            <w:pPr>
              <w:jc w:val="center"/>
              <w:rPr>
                <w:sz w:val="24"/>
                <w:szCs w:val="24"/>
              </w:rPr>
            </w:pPr>
          </w:p>
          <w:p w:rsidR="005E4B69" w:rsidRPr="00307FFC" w:rsidRDefault="005E4B69" w:rsidP="00307FFC">
            <w:pPr>
              <w:jc w:val="center"/>
              <w:rPr>
                <w:sz w:val="24"/>
                <w:szCs w:val="24"/>
              </w:rPr>
            </w:pPr>
            <w:r w:rsidRPr="00307FFC">
              <w:rPr>
                <w:sz w:val="24"/>
                <w:szCs w:val="24"/>
              </w:rPr>
              <w:t>2028г.</w:t>
            </w:r>
          </w:p>
        </w:tc>
        <w:tc>
          <w:tcPr>
            <w:tcW w:w="2399" w:type="dxa"/>
          </w:tcPr>
          <w:p w:rsidR="005E4B69" w:rsidRPr="00307FFC" w:rsidRDefault="005E4B69" w:rsidP="00307FFC">
            <w:pPr>
              <w:rPr>
                <w:sz w:val="24"/>
                <w:szCs w:val="24"/>
              </w:rPr>
            </w:pPr>
          </w:p>
          <w:p w:rsidR="005E4B69" w:rsidRPr="00307FFC" w:rsidRDefault="005E4B69" w:rsidP="00307FFC">
            <w:pPr>
              <w:rPr>
                <w:sz w:val="24"/>
                <w:szCs w:val="24"/>
              </w:rPr>
            </w:pPr>
            <w:r w:rsidRPr="00307FFC">
              <w:rPr>
                <w:sz w:val="24"/>
                <w:szCs w:val="24"/>
              </w:rPr>
              <w:t>Бюджет Республики Башкортостан</w:t>
            </w:r>
          </w:p>
          <w:p w:rsidR="005E4B69" w:rsidRPr="00307FFC" w:rsidRDefault="005E4B69" w:rsidP="00307FFC">
            <w:pPr>
              <w:rPr>
                <w:sz w:val="24"/>
                <w:szCs w:val="24"/>
              </w:rPr>
            </w:pPr>
            <w:r w:rsidRPr="00307FFC">
              <w:rPr>
                <w:sz w:val="24"/>
                <w:szCs w:val="24"/>
              </w:rPr>
              <w:t xml:space="preserve"> </w:t>
            </w:r>
          </w:p>
          <w:p w:rsidR="005E4B69" w:rsidRPr="00307FFC" w:rsidRDefault="005E4B69" w:rsidP="00307FFC">
            <w:pPr>
              <w:rPr>
                <w:sz w:val="24"/>
                <w:szCs w:val="24"/>
              </w:rPr>
            </w:pPr>
          </w:p>
          <w:p w:rsidR="005E4B69" w:rsidRPr="00307FFC" w:rsidRDefault="005E4B69" w:rsidP="00307FFC">
            <w:pPr>
              <w:rPr>
                <w:sz w:val="24"/>
                <w:szCs w:val="24"/>
              </w:rPr>
            </w:pPr>
          </w:p>
        </w:tc>
      </w:tr>
      <w:tr w:rsidR="005E4B69" w:rsidRPr="00307FFC" w:rsidTr="005E4B69">
        <w:trPr>
          <w:trHeight w:val="1059"/>
        </w:trPr>
        <w:tc>
          <w:tcPr>
            <w:tcW w:w="336" w:type="dxa"/>
          </w:tcPr>
          <w:p w:rsidR="005E4B69" w:rsidRPr="005B16B2" w:rsidRDefault="005E4B69" w:rsidP="002E6C53">
            <w:pPr>
              <w:rPr>
                <w:color w:val="191919"/>
                <w:sz w:val="24"/>
                <w:szCs w:val="24"/>
              </w:rPr>
            </w:pPr>
            <w:r w:rsidRPr="005B16B2">
              <w:rPr>
                <w:color w:val="191919"/>
                <w:sz w:val="24"/>
                <w:szCs w:val="24"/>
              </w:rPr>
              <w:t>6</w:t>
            </w:r>
          </w:p>
        </w:tc>
        <w:tc>
          <w:tcPr>
            <w:tcW w:w="3001" w:type="dxa"/>
            <w:vAlign w:val="center"/>
          </w:tcPr>
          <w:p w:rsidR="005E4B69" w:rsidRPr="005B16B2" w:rsidRDefault="00F74B79" w:rsidP="002E6C53">
            <w:pPr>
              <w:rPr>
                <w:color w:val="191919"/>
                <w:sz w:val="24"/>
                <w:szCs w:val="24"/>
              </w:rPr>
            </w:pPr>
            <w:r>
              <w:rPr>
                <w:color w:val="191919"/>
                <w:sz w:val="24"/>
                <w:szCs w:val="24"/>
              </w:rPr>
              <w:t xml:space="preserve">Капитальный ремонт </w:t>
            </w:r>
            <w:proofErr w:type="spellStart"/>
            <w:r w:rsidR="005E4B69" w:rsidRPr="005B16B2">
              <w:rPr>
                <w:color w:val="191919"/>
                <w:sz w:val="24"/>
                <w:szCs w:val="24"/>
              </w:rPr>
              <w:t>Зилаирск</w:t>
            </w:r>
            <w:r>
              <w:rPr>
                <w:color w:val="191919"/>
                <w:sz w:val="24"/>
                <w:szCs w:val="24"/>
              </w:rPr>
              <w:t>ой</w:t>
            </w:r>
            <w:proofErr w:type="spellEnd"/>
            <w:r w:rsidR="005E4B69" w:rsidRPr="005B16B2">
              <w:rPr>
                <w:color w:val="191919"/>
                <w:sz w:val="24"/>
                <w:szCs w:val="24"/>
              </w:rPr>
              <w:t xml:space="preserve"> </w:t>
            </w:r>
            <w:proofErr w:type="gramStart"/>
            <w:r w:rsidR="005E4B69" w:rsidRPr="005B16B2">
              <w:rPr>
                <w:color w:val="191919"/>
                <w:sz w:val="24"/>
                <w:szCs w:val="24"/>
              </w:rPr>
              <w:t>сельск</w:t>
            </w:r>
            <w:r>
              <w:rPr>
                <w:color w:val="191919"/>
                <w:sz w:val="24"/>
                <w:szCs w:val="24"/>
              </w:rPr>
              <w:t>ой</w:t>
            </w:r>
            <w:proofErr w:type="gramEnd"/>
            <w:r w:rsidR="005E4B69" w:rsidRPr="005B16B2">
              <w:rPr>
                <w:color w:val="191919"/>
                <w:sz w:val="24"/>
                <w:szCs w:val="24"/>
              </w:rPr>
              <w:t xml:space="preserve"> участковая больница (с.Ургаза)</w:t>
            </w:r>
          </w:p>
          <w:p w:rsidR="005E4B69" w:rsidRPr="005B16B2" w:rsidRDefault="005E4B69" w:rsidP="002E6C53">
            <w:pPr>
              <w:rPr>
                <w:color w:val="191919"/>
                <w:sz w:val="24"/>
                <w:szCs w:val="24"/>
              </w:rPr>
            </w:pPr>
            <w:r w:rsidRPr="005B16B2">
              <w:rPr>
                <w:color w:val="191919"/>
                <w:sz w:val="24"/>
                <w:szCs w:val="24"/>
              </w:rPr>
              <w:t>- поликлиника</w:t>
            </w:r>
            <w:r w:rsidR="00676831">
              <w:rPr>
                <w:color w:val="191919"/>
                <w:sz w:val="24"/>
                <w:szCs w:val="24"/>
              </w:rPr>
              <w:t>, стационар</w:t>
            </w:r>
          </w:p>
          <w:p w:rsidR="005E4B69" w:rsidRPr="005B16B2" w:rsidRDefault="005E4B69" w:rsidP="002E6C53">
            <w:pPr>
              <w:rPr>
                <w:color w:val="191919"/>
                <w:sz w:val="24"/>
                <w:szCs w:val="24"/>
              </w:rPr>
            </w:pPr>
            <w:r w:rsidRPr="005B16B2">
              <w:rPr>
                <w:color w:val="191919"/>
                <w:sz w:val="24"/>
                <w:szCs w:val="24"/>
              </w:rPr>
              <w:t>- станция скорой помощи на 2 машины</w:t>
            </w:r>
          </w:p>
        </w:tc>
        <w:tc>
          <w:tcPr>
            <w:tcW w:w="2187" w:type="dxa"/>
            <w:vAlign w:val="center"/>
          </w:tcPr>
          <w:p w:rsidR="005E4B69" w:rsidRPr="005B16B2" w:rsidRDefault="005E4B69" w:rsidP="005E4B69">
            <w:pPr>
              <w:rPr>
                <w:color w:val="191919"/>
                <w:sz w:val="24"/>
                <w:szCs w:val="24"/>
              </w:rPr>
            </w:pPr>
            <w:r w:rsidRPr="005B16B2">
              <w:rPr>
                <w:color w:val="191919"/>
                <w:sz w:val="24"/>
                <w:szCs w:val="24"/>
              </w:rPr>
              <w:t>30 млн. руб.</w:t>
            </w:r>
          </w:p>
        </w:tc>
        <w:tc>
          <w:tcPr>
            <w:tcW w:w="1916" w:type="dxa"/>
          </w:tcPr>
          <w:p w:rsidR="000A3274" w:rsidRDefault="000A3274" w:rsidP="002E6C53">
            <w:pPr>
              <w:jc w:val="center"/>
              <w:rPr>
                <w:color w:val="191919"/>
                <w:sz w:val="24"/>
                <w:szCs w:val="24"/>
              </w:rPr>
            </w:pPr>
          </w:p>
          <w:p w:rsidR="000A3274" w:rsidRDefault="000A3274" w:rsidP="002E6C53">
            <w:pPr>
              <w:jc w:val="center"/>
              <w:rPr>
                <w:color w:val="191919"/>
                <w:sz w:val="24"/>
                <w:szCs w:val="24"/>
              </w:rPr>
            </w:pPr>
          </w:p>
          <w:p w:rsidR="000A3274" w:rsidRDefault="000A3274" w:rsidP="002E6C53">
            <w:pPr>
              <w:jc w:val="center"/>
              <w:rPr>
                <w:color w:val="191919"/>
                <w:sz w:val="24"/>
                <w:szCs w:val="24"/>
              </w:rPr>
            </w:pPr>
          </w:p>
          <w:p w:rsidR="005E4B69" w:rsidRPr="005B16B2" w:rsidRDefault="005E4B69" w:rsidP="002E6C53">
            <w:pPr>
              <w:jc w:val="center"/>
              <w:rPr>
                <w:color w:val="191919"/>
                <w:sz w:val="24"/>
                <w:szCs w:val="24"/>
              </w:rPr>
            </w:pPr>
            <w:r w:rsidRPr="005B16B2">
              <w:rPr>
                <w:color w:val="191919"/>
                <w:sz w:val="24"/>
                <w:szCs w:val="24"/>
              </w:rPr>
              <w:t>2025 год</w:t>
            </w:r>
          </w:p>
        </w:tc>
        <w:tc>
          <w:tcPr>
            <w:tcW w:w="2399" w:type="dxa"/>
          </w:tcPr>
          <w:p w:rsidR="005E4B69" w:rsidRPr="00EB6DC1" w:rsidRDefault="005E4B69" w:rsidP="002E6C53">
            <w:pPr>
              <w:shd w:val="clear" w:color="auto" w:fill="FFFFFF"/>
              <w:rPr>
                <w:color w:val="191919"/>
                <w:sz w:val="24"/>
                <w:szCs w:val="24"/>
              </w:rPr>
            </w:pPr>
            <w:r w:rsidRPr="00EB6DC1">
              <w:rPr>
                <w:color w:val="191919"/>
                <w:sz w:val="24"/>
                <w:szCs w:val="24"/>
              </w:rPr>
              <w:t>Бюджет Республики</w:t>
            </w:r>
          </w:p>
          <w:p w:rsidR="005E4B69" w:rsidRPr="005B16B2" w:rsidRDefault="005E4B69" w:rsidP="002E6C53">
            <w:pPr>
              <w:shd w:val="clear" w:color="auto" w:fill="FFFFFF"/>
              <w:rPr>
                <w:color w:val="191919"/>
                <w:sz w:val="24"/>
                <w:szCs w:val="24"/>
              </w:rPr>
            </w:pPr>
            <w:r w:rsidRPr="00EB6DC1">
              <w:rPr>
                <w:color w:val="191919"/>
                <w:sz w:val="24"/>
                <w:szCs w:val="24"/>
              </w:rPr>
              <w:t>Башкортостан</w:t>
            </w:r>
          </w:p>
        </w:tc>
      </w:tr>
      <w:tr w:rsidR="00676831" w:rsidRPr="00307FFC" w:rsidTr="005E4B69">
        <w:trPr>
          <w:trHeight w:val="1059"/>
        </w:trPr>
        <w:tc>
          <w:tcPr>
            <w:tcW w:w="336" w:type="dxa"/>
          </w:tcPr>
          <w:p w:rsidR="00676831" w:rsidRPr="005B16B2" w:rsidRDefault="00676831" w:rsidP="002E6C53">
            <w:pPr>
              <w:rPr>
                <w:color w:val="191919"/>
                <w:sz w:val="24"/>
                <w:szCs w:val="24"/>
              </w:rPr>
            </w:pPr>
            <w:r>
              <w:rPr>
                <w:color w:val="191919"/>
                <w:sz w:val="24"/>
                <w:szCs w:val="24"/>
              </w:rPr>
              <w:t>7</w:t>
            </w:r>
          </w:p>
        </w:tc>
        <w:tc>
          <w:tcPr>
            <w:tcW w:w="3001" w:type="dxa"/>
            <w:vAlign w:val="center"/>
          </w:tcPr>
          <w:p w:rsidR="00676831" w:rsidRDefault="00676831" w:rsidP="002E6C53">
            <w:pPr>
              <w:rPr>
                <w:color w:val="191919"/>
                <w:sz w:val="24"/>
                <w:szCs w:val="24"/>
              </w:rPr>
            </w:pPr>
            <w:r>
              <w:rPr>
                <w:color w:val="191919"/>
                <w:sz w:val="24"/>
                <w:szCs w:val="24"/>
              </w:rPr>
              <w:t>Ремонт крыши и фундамента ФАП д</w:t>
            </w:r>
            <w:proofErr w:type="gramStart"/>
            <w:r>
              <w:rPr>
                <w:color w:val="191919"/>
                <w:sz w:val="24"/>
                <w:szCs w:val="24"/>
              </w:rPr>
              <w:t>.К</w:t>
            </w:r>
            <w:proofErr w:type="gramEnd"/>
            <w:r>
              <w:rPr>
                <w:color w:val="191919"/>
                <w:sz w:val="24"/>
                <w:szCs w:val="24"/>
              </w:rPr>
              <w:t>омсомол</w:t>
            </w:r>
          </w:p>
        </w:tc>
        <w:tc>
          <w:tcPr>
            <w:tcW w:w="2187" w:type="dxa"/>
            <w:vAlign w:val="center"/>
          </w:tcPr>
          <w:p w:rsidR="00676831" w:rsidRPr="005B16B2" w:rsidRDefault="00676831" w:rsidP="005E4B69">
            <w:pPr>
              <w:rPr>
                <w:color w:val="191919"/>
                <w:sz w:val="24"/>
                <w:szCs w:val="24"/>
              </w:rPr>
            </w:pPr>
            <w:r>
              <w:rPr>
                <w:color w:val="191919"/>
                <w:sz w:val="24"/>
                <w:szCs w:val="24"/>
              </w:rPr>
              <w:t xml:space="preserve">0,5 </w:t>
            </w:r>
            <w:proofErr w:type="spellStart"/>
            <w:r>
              <w:rPr>
                <w:color w:val="191919"/>
                <w:sz w:val="24"/>
                <w:szCs w:val="24"/>
              </w:rPr>
              <w:t>млн</w:t>
            </w:r>
            <w:proofErr w:type="gramStart"/>
            <w:r>
              <w:rPr>
                <w:color w:val="191919"/>
                <w:sz w:val="24"/>
                <w:szCs w:val="24"/>
              </w:rPr>
              <w:t>.р</w:t>
            </w:r>
            <w:proofErr w:type="gramEnd"/>
            <w:r>
              <w:rPr>
                <w:color w:val="191919"/>
                <w:sz w:val="24"/>
                <w:szCs w:val="24"/>
              </w:rPr>
              <w:t>уб</w:t>
            </w:r>
            <w:proofErr w:type="spellEnd"/>
          </w:p>
        </w:tc>
        <w:tc>
          <w:tcPr>
            <w:tcW w:w="1916" w:type="dxa"/>
          </w:tcPr>
          <w:p w:rsidR="00676831" w:rsidRDefault="00676831" w:rsidP="002E6C53">
            <w:pPr>
              <w:jc w:val="center"/>
              <w:rPr>
                <w:color w:val="191919"/>
                <w:sz w:val="24"/>
                <w:szCs w:val="24"/>
              </w:rPr>
            </w:pPr>
          </w:p>
          <w:p w:rsidR="00676831" w:rsidRPr="005B16B2" w:rsidRDefault="00676831" w:rsidP="002E6C53">
            <w:pPr>
              <w:jc w:val="center"/>
              <w:rPr>
                <w:color w:val="191919"/>
                <w:sz w:val="24"/>
                <w:szCs w:val="24"/>
              </w:rPr>
            </w:pPr>
            <w:r>
              <w:rPr>
                <w:color w:val="191919"/>
                <w:sz w:val="24"/>
                <w:szCs w:val="24"/>
              </w:rPr>
              <w:t>2020 год</w:t>
            </w:r>
          </w:p>
        </w:tc>
        <w:tc>
          <w:tcPr>
            <w:tcW w:w="2399" w:type="dxa"/>
          </w:tcPr>
          <w:p w:rsidR="000A3274" w:rsidRPr="00EB6DC1" w:rsidRDefault="000A3274" w:rsidP="000A3274">
            <w:pPr>
              <w:shd w:val="clear" w:color="auto" w:fill="FFFFFF"/>
              <w:rPr>
                <w:color w:val="191919"/>
                <w:sz w:val="24"/>
                <w:szCs w:val="24"/>
              </w:rPr>
            </w:pPr>
            <w:r w:rsidRPr="00EB6DC1">
              <w:rPr>
                <w:color w:val="191919"/>
                <w:sz w:val="24"/>
                <w:szCs w:val="24"/>
              </w:rPr>
              <w:t>Бюджет Республики</w:t>
            </w:r>
          </w:p>
          <w:p w:rsidR="00676831" w:rsidRPr="00EB6DC1" w:rsidRDefault="000A3274" w:rsidP="000A3274">
            <w:pPr>
              <w:shd w:val="clear" w:color="auto" w:fill="FFFFFF"/>
              <w:rPr>
                <w:color w:val="191919"/>
                <w:sz w:val="24"/>
                <w:szCs w:val="24"/>
              </w:rPr>
            </w:pPr>
            <w:r w:rsidRPr="00EB6DC1">
              <w:rPr>
                <w:color w:val="191919"/>
                <w:sz w:val="24"/>
                <w:szCs w:val="24"/>
              </w:rPr>
              <w:t>Башкортостан</w:t>
            </w:r>
          </w:p>
        </w:tc>
      </w:tr>
      <w:tr w:rsidR="00676831" w:rsidRPr="00307FFC" w:rsidTr="005E4B69">
        <w:trPr>
          <w:trHeight w:val="1059"/>
        </w:trPr>
        <w:tc>
          <w:tcPr>
            <w:tcW w:w="336" w:type="dxa"/>
          </w:tcPr>
          <w:p w:rsidR="00676831" w:rsidRDefault="00676831" w:rsidP="002E6C53">
            <w:pPr>
              <w:rPr>
                <w:color w:val="191919"/>
                <w:sz w:val="24"/>
                <w:szCs w:val="24"/>
              </w:rPr>
            </w:pPr>
            <w:r>
              <w:rPr>
                <w:color w:val="191919"/>
                <w:sz w:val="24"/>
                <w:szCs w:val="24"/>
              </w:rPr>
              <w:t>8</w:t>
            </w:r>
          </w:p>
        </w:tc>
        <w:tc>
          <w:tcPr>
            <w:tcW w:w="3001" w:type="dxa"/>
            <w:vAlign w:val="center"/>
          </w:tcPr>
          <w:p w:rsidR="00676831" w:rsidRDefault="00676831" w:rsidP="00676831">
            <w:pPr>
              <w:rPr>
                <w:color w:val="191919"/>
                <w:sz w:val="24"/>
                <w:szCs w:val="24"/>
              </w:rPr>
            </w:pPr>
            <w:r>
              <w:rPr>
                <w:color w:val="191919"/>
                <w:sz w:val="24"/>
                <w:szCs w:val="24"/>
              </w:rPr>
              <w:t>Ремонт отопительной системы ФАП д</w:t>
            </w:r>
            <w:proofErr w:type="gramStart"/>
            <w:r>
              <w:rPr>
                <w:color w:val="191919"/>
                <w:sz w:val="24"/>
                <w:szCs w:val="24"/>
              </w:rPr>
              <w:t>.У</w:t>
            </w:r>
            <w:proofErr w:type="gramEnd"/>
            <w:r>
              <w:rPr>
                <w:color w:val="191919"/>
                <w:sz w:val="24"/>
                <w:szCs w:val="24"/>
              </w:rPr>
              <w:t>рал</w:t>
            </w:r>
          </w:p>
        </w:tc>
        <w:tc>
          <w:tcPr>
            <w:tcW w:w="2187" w:type="dxa"/>
            <w:vAlign w:val="center"/>
          </w:tcPr>
          <w:p w:rsidR="00676831" w:rsidRDefault="00676831" w:rsidP="005E4B69">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676831" w:rsidRDefault="00676831" w:rsidP="002E6C53">
            <w:pPr>
              <w:jc w:val="center"/>
              <w:rPr>
                <w:color w:val="191919"/>
                <w:sz w:val="24"/>
                <w:szCs w:val="24"/>
              </w:rPr>
            </w:pPr>
          </w:p>
          <w:p w:rsidR="00676831" w:rsidRDefault="00676831" w:rsidP="002E6C53">
            <w:pPr>
              <w:jc w:val="center"/>
              <w:rPr>
                <w:color w:val="191919"/>
                <w:sz w:val="24"/>
                <w:szCs w:val="24"/>
              </w:rPr>
            </w:pPr>
            <w:r>
              <w:rPr>
                <w:color w:val="191919"/>
                <w:sz w:val="24"/>
                <w:szCs w:val="24"/>
              </w:rPr>
              <w:t>2020 год</w:t>
            </w:r>
          </w:p>
        </w:tc>
        <w:tc>
          <w:tcPr>
            <w:tcW w:w="2399" w:type="dxa"/>
          </w:tcPr>
          <w:p w:rsidR="000A3274" w:rsidRPr="00EB6DC1" w:rsidRDefault="000A3274" w:rsidP="000A3274">
            <w:pPr>
              <w:shd w:val="clear" w:color="auto" w:fill="FFFFFF"/>
              <w:rPr>
                <w:color w:val="191919"/>
                <w:sz w:val="24"/>
                <w:szCs w:val="24"/>
              </w:rPr>
            </w:pPr>
            <w:r w:rsidRPr="00EB6DC1">
              <w:rPr>
                <w:color w:val="191919"/>
                <w:sz w:val="24"/>
                <w:szCs w:val="24"/>
              </w:rPr>
              <w:t>Бюджет Республики</w:t>
            </w:r>
          </w:p>
          <w:p w:rsidR="00676831" w:rsidRPr="00EB6DC1" w:rsidRDefault="000A3274" w:rsidP="000A3274">
            <w:pPr>
              <w:shd w:val="clear" w:color="auto" w:fill="FFFFFF"/>
              <w:rPr>
                <w:color w:val="191919"/>
                <w:sz w:val="24"/>
                <w:szCs w:val="24"/>
              </w:rPr>
            </w:pPr>
            <w:r w:rsidRPr="00EB6DC1">
              <w:rPr>
                <w:color w:val="191919"/>
                <w:sz w:val="24"/>
                <w:szCs w:val="24"/>
              </w:rPr>
              <w:t>Башкортостан</w:t>
            </w:r>
          </w:p>
        </w:tc>
      </w:tr>
      <w:tr w:rsidR="00676831" w:rsidRPr="00307FFC" w:rsidTr="005E4B69">
        <w:trPr>
          <w:trHeight w:val="1059"/>
        </w:trPr>
        <w:tc>
          <w:tcPr>
            <w:tcW w:w="336" w:type="dxa"/>
          </w:tcPr>
          <w:p w:rsidR="00676831" w:rsidRDefault="00676831" w:rsidP="002E6C53">
            <w:pPr>
              <w:rPr>
                <w:color w:val="191919"/>
                <w:sz w:val="24"/>
                <w:szCs w:val="24"/>
              </w:rPr>
            </w:pPr>
            <w:r>
              <w:rPr>
                <w:color w:val="191919"/>
                <w:sz w:val="24"/>
                <w:szCs w:val="24"/>
              </w:rPr>
              <w:lastRenderedPageBreak/>
              <w:t>9</w:t>
            </w:r>
          </w:p>
        </w:tc>
        <w:tc>
          <w:tcPr>
            <w:tcW w:w="3001" w:type="dxa"/>
            <w:vAlign w:val="center"/>
          </w:tcPr>
          <w:p w:rsidR="00676831" w:rsidRDefault="00676831" w:rsidP="00676831">
            <w:pPr>
              <w:rPr>
                <w:color w:val="191919"/>
                <w:sz w:val="24"/>
                <w:szCs w:val="24"/>
              </w:rPr>
            </w:pPr>
            <w:r>
              <w:rPr>
                <w:color w:val="191919"/>
                <w:sz w:val="24"/>
                <w:szCs w:val="24"/>
              </w:rPr>
              <w:t>Ремонт отопительной системы ФАП д</w:t>
            </w:r>
            <w:proofErr w:type="gramStart"/>
            <w:r>
              <w:rPr>
                <w:color w:val="191919"/>
                <w:sz w:val="24"/>
                <w:szCs w:val="24"/>
              </w:rPr>
              <w:t>.О</w:t>
            </w:r>
            <w:proofErr w:type="gramEnd"/>
            <w:r>
              <w:rPr>
                <w:color w:val="191919"/>
                <w:sz w:val="24"/>
                <w:szCs w:val="24"/>
              </w:rPr>
              <w:t>ктябрь</w:t>
            </w:r>
          </w:p>
        </w:tc>
        <w:tc>
          <w:tcPr>
            <w:tcW w:w="2187" w:type="dxa"/>
            <w:vAlign w:val="center"/>
          </w:tcPr>
          <w:p w:rsidR="00676831" w:rsidRDefault="00676831" w:rsidP="005E4B69">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676831" w:rsidRDefault="00676831" w:rsidP="002E6C53">
            <w:pPr>
              <w:jc w:val="center"/>
              <w:rPr>
                <w:color w:val="191919"/>
                <w:sz w:val="24"/>
                <w:szCs w:val="24"/>
              </w:rPr>
            </w:pPr>
          </w:p>
          <w:p w:rsidR="00676831" w:rsidRDefault="00676831" w:rsidP="002E6C53">
            <w:pPr>
              <w:jc w:val="center"/>
              <w:rPr>
                <w:color w:val="191919"/>
                <w:sz w:val="24"/>
                <w:szCs w:val="24"/>
              </w:rPr>
            </w:pPr>
            <w:r>
              <w:rPr>
                <w:color w:val="191919"/>
                <w:sz w:val="24"/>
                <w:szCs w:val="24"/>
              </w:rPr>
              <w:t>2021 год</w:t>
            </w:r>
          </w:p>
        </w:tc>
        <w:tc>
          <w:tcPr>
            <w:tcW w:w="2399" w:type="dxa"/>
          </w:tcPr>
          <w:p w:rsidR="000A3274" w:rsidRPr="00EB6DC1" w:rsidRDefault="000A3274" w:rsidP="000A3274">
            <w:pPr>
              <w:shd w:val="clear" w:color="auto" w:fill="FFFFFF"/>
              <w:rPr>
                <w:color w:val="191919"/>
                <w:sz w:val="24"/>
                <w:szCs w:val="24"/>
              </w:rPr>
            </w:pPr>
            <w:r w:rsidRPr="00EB6DC1">
              <w:rPr>
                <w:color w:val="191919"/>
                <w:sz w:val="24"/>
                <w:szCs w:val="24"/>
              </w:rPr>
              <w:t>Бюджет Республики</w:t>
            </w:r>
          </w:p>
          <w:p w:rsidR="00676831" w:rsidRPr="00EB6DC1" w:rsidRDefault="000A3274" w:rsidP="000A3274">
            <w:pPr>
              <w:shd w:val="clear" w:color="auto" w:fill="FFFFFF"/>
              <w:rPr>
                <w:color w:val="191919"/>
                <w:sz w:val="24"/>
                <w:szCs w:val="24"/>
              </w:rPr>
            </w:pPr>
            <w:r w:rsidRPr="00EB6DC1">
              <w:rPr>
                <w:color w:val="191919"/>
                <w:sz w:val="24"/>
                <w:szCs w:val="24"/>
              </w:rPr>
              <w:t>Башкортостан</w:t>
            </w:r>
          </w:p>
        </w:tc>
      </w:tr>
      <w:tr w:rsidR="00676831" w:rsidRPr="00307FFC" w:rsidTr="005E4B69">
        <w:trPr>
          <w:trHeight w:val="1059"/>
        </w:trPr>
        <w:tc>
          <w:tcPr>
            <w:tcW w:w="336" w:type="dxa"/>
          </w:tcPr>
          <w:p w:rsidR="00676831" w:rsidRDefault="00676831" w:rsidP="002E6C53">
            <w:pPr>
              <w:rPr>
                <w:color w:val="191919"/>
                <w:sz w:val="24"/>
                <w:szCs w:val="24"/>
              </w:rPr>
            </w:pPr>
            <w:r>
              <w:rPr>
                <w:color w:val="191919"/>
                <w:sz w:val="24"/>
                <w:szCs w:val="24"/>
              </w:rPr>
              <w:t>10</w:t>
            </w:r>
          </w:p>
        </w:tc>
        <w:tc>
          <w:tcPr>
            <w:tcW w:w="3001" w:type="dxa"/>
            <w:vAlign w:val="center"/>
          </w:tcPr>
          <w:p w:rsidR="00676831" w:rsidRDefault="00676831" w:rsidP="00676831">
            <w:pPr>
              <w:rPr>
                <w:color w:val="191919"/>
                <w:sz w:val="24"/>
                <w:szCs w:val="24"/>
              </w:rPr>
            </w:pPr>
            <w:r>
              <w:rPr>
                <w:color w:val="191919"/>
                <w:sz w:val="24"/>
                <w:szCs w:val="24"/>
              </w:rPr>
              <w:t xml:space="preserve">Ремонт отопительной системы </w:t>
            </w:r>
            <w:r w:rsidR="000A3274">
              <w:rPr>
                <w:color w:val="191919"/>
                <w:sz w:val="24"/>
                <w:szCs w:val="24"/>
              </w:rPr>
              <w:t xml:space="preserve">(перевод на электрическое автономное отопление) </w:t>
            </w:r>
            <w:r>
              <w:rPr>
                <w:color w:val="191919"/>
                <w:sz w:val="24"/>
                <w:szCs w:val="24"/>
              </w:rPr>
              <w:t xml:space="preserve">ФАП </w:t>
            </w:r>
            <w:proofErr w:type="spellStart"/>
            <w:r>
              <w:rPr>
                <w:color w:val="191919"/>
                <w:sz w:val="24"/>
                <w:szCs w:val="24"/>
              </w:rPr>
              <w:t>д</w:t>
            </w:r>
            <w:proofErr w:type="gramStart"/>
            <w:r>
              <w:rPr>
                <w:color w:val="191919"/>
                <w:sz w:val="24"/>
                <w:szCs w:val="24"/>
              </w:rPr>
              <w:t>.К</w:t>
            </w:r>
            <w:proofErr w:type="gramEnd"/>
            <w:r>
              <w:rPr>
                <w:color w:val="191919"/>
                <w:sz w:val="24"/>
                <w:szCs w:val="24"/>
              </w:rPr>
              <w:t>ультабан</w:t>
            </w:r>
            <w:proofErr w:type="spellEnd"/>
            <w:r>
              <w:rPr>
                <w:color w:val="191919"/>
                <w:sz w:val="24"/>
                <w:szCs w:val="24"/>
              </w:rPr>
              <w:t xml:space="preserve"> </w:t>
            </w:r>
          </w:p>
        </w:tc>
        <w:tc>
          <w:tcPr>
            <w:tcW w:w="2187" w:type="dxa"/>
            <w:vAlign w:val="center"/>
          </w:tcPr>
          <w:p w:rsidR="00676831" w:rsidRDefault="000A3274" w:rsidP="005E4B69">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676831" w:rsidRDefault="00676831" w:rsidP="002E6C53">
            <w:pPr>
              <w:jc w:val="center"/>
              <w:rPr>
                <w:color w:val="191919"/>
                <w:sz w:val="24"/>
                <w:szCs w:val="24"/>
              </w:rPr>
            </w:pPr>
          </w:p>
          <w:p w:rsidR="000A3274" w:rsidRDefault="000A3274" w:rsidP="002E6C53">
            <w:pPr>
              <w:jc w:val="center"/>
              <w:rPr>
                <w:color w:val="191919"/>
                <w:sz w:val="24"/>
                <w:szCs w:val="24"/>
              </w:rPr>
            </w:pPr>
            <w:r>
              <w:rPr>
                <w:color w:val="191919"/>
                <w:sz w:val="24"/>
                <w:szCs w:val="24"/>
              </w:rPr>
              <w:t>2021 год</w:t>
            </w:r>
          </w:p>
        </w:tc>
        <w:tc>
          <w:tcPr>
            <w:tcW w:w="2399" w:type="dxa"/>
          </w:tcPr>
          <w:p w:rsidR="000A3274" w:rsidRPr="00EB6DC1" w:rsidRDefault="000A3274" w:rsidP="000A3274">
            <w:pPr>
              <w:shd w:val="clear" w:color="auto" w:fill="FFFFFF"/>
              <w:rPr>
                <w:color w:val="191919"/>
                <w:sz w:val="24"/>
                <w:szCs w:val="24"/>
              </w:rPr>
            </w:pPr>
            <w:r w:rsidRPr="00EB6DC1">
              <w:rPr>
                <w:color w:val="191919"/>
                <w:sz w:val="24"/>
                <w:szCs w:val="24"/>
              </w:rPr>
              <w:t>Бюджет Республики</w:t>
            </w:r>
          </w:p>
          <w:p w:rsidR="00676831" w:rsidRPr="00EB6DC1" w:rsidRDefault="000A3274" w:rsidP="000A3274">
            <w:pPr>
              <w:shd w:val="clear" w:color="auto" w:fill="FFFFFF"/>
              <w:rPr>
                <w:color w:val="191919"/>
                <w:sz w:val="24"/>
                <w:szCs w:val="24"/>
              </w:rPr>
            </w:pPr>
            <w:r w:rsidRPr="00EB6DC1">
              <w:rPr>
                <w:color w:val="191919"/>
                <w:sz w:val="24"/>
                <w:szCs w:val="24"/>
              </w:rPr>
              <w:t>Башкортостан</w:t>
            </w:r>
          </w:p>
        </w:tc>
      </w:tr>
      <w:tr w:rsidR="005E4B69" w:rsidRPr="00307FFC" w:rsidTr="002E6C53">
        <w:trPr>
          <w:trHeight w:val="847"/>
        </w:trPr>
        <w:tc>
          <w:tcPr>
            <w:tcW w:w="336" w:type="dxa"/>
          </w:tcPr>
          <w:p w:rsidR="005E4B69" w:rsidRDefault="005E4B69" w:rsidP="00307FFC">
            <w:pPr>
              <w:ind w:left="-36"/>
              <w:rPr>
                <w:sz w:val="24"/>
                <w:szCs w:val="24"/>
              </w:rPr>
            </w:pPr>
          </w:p>
        </w:tc>
        <w:tc>
          <w:tcPr>
            <w:tcW w:w="3001" w:type="dxa"/>
            <w:vAlign w:val="center"/>
          </w:tcPr>
          <w:p w:rsidR="005E4B69" w:rsidRPr="005B16B2" w:rsidRDefault="005E4B69" w:rsidP="002E6C53">
            <w:pPr>
              <w:rPr>
                <w:color w:val="191919"/>
                <w:sz w:val="24"/>
                <w:szCs w:val="24"/>
              </w:rPr>
            </w:pPr>
            <w:r>
              <w:rPr>
                <w:color w:val="191919"/>
                <w:sz w:val="24"/>
                <w:szCs w:val="24"/>
              </w:rPr>
              <w:t>ИТОГО:</w:t>
            </w:r>
          </w:p>
        </w:tc>
        <w:tc>
          <w:tcPr>
            <w:tcW w:w="2187" w:type="dxa"/>
            <w:vAlign w:val="center"/>
          </w:tcPr>
          <w:p w:rsidR="005E4B69" w:rsidRPr="005B16B2" w:rsidRDefault="003C4A75" w:rsidP="000A3274">
            <w:pPr>
              <w:jc w:val="center"/>
              <w:rPr>
                <w:color w:val="191919"/>
                <w:sz w:val="24"/>
                <w:szCs w:val="24"/>
              </w:rPr>
            </w:pPr>
            <w:r>
              <w:rPr>
                <w:color w:val="191919"/>
                <w:sz w:val="24"/>
                <w:szCs w:val="24"/>
              </w:rPr>
              <w:t>22</w:t>
            </w:r>
            <w:r w:rsidR="000A3274">
              <w:rPr>
                <w:color w:val="191919"/>
                <w:sz w:val="24"/>
                <w:szCs w:val="24"/>
              </w:rPr>
              <w:t>1</w:t>
            </w:r>
            <w:r w:rsidR="00EF3943">
              <w:rPr>
                <w:color w:val="191919"/>
                <w:sz w:val="24"/>
                <w:szCs w:val="24"/>
              </w:rPr>
              <w:t>.</w:t>
            </w:r>
            <w:r w:rsidR="000A3274">
              <w:rPr>
                <w:color w:val="191919"/>
                <w:sz w:val="24"/>
                <w:szCs w:val="24"/>
              </w:rPr>
              <w:t>9</w:t>
            </w:r>
            <w:r w:rsidR="00EF3943">
              <w:rPr>
                <w:color w:val="191919"/>
                <w:sz w:val="24"/>
                <w:szCs w:val="24"/>
              </w:rPr>
              <w:t xml:space="preserve"> млн.</w:t>
            </w:r>
            <w:r>
              <w:rPr>
                <w:color w:val="191919"/>
                <w:sz w:val="24"/>
                <w:szCs w:val="24"/>
              </w:rPr>
              <w:t xml:space="preserve"> </w:t>
            </w:r>
            <w:proofErr w:type="spellStart"/>
            <w:r w:rsidR="00EF3943">
              <w:rPr>
                <w:color w:val="191919"/>
                <w:sz w:val="24"/>
                <w:szCs w:val="24"/>
              </w:rPr>
              <w:t>руб</w:t>
            </w:r>
            <w:proofErr w:type="spellEnd"/>
          </w:p>
        </w:tc>
        <w:tc>
          <w:tcPr>
            <w:tcW w:w="1916" w:type="dxa"/>
          </w:tcPr>
          <w:p w:rsidR="005E4B69" w:rsidRPr="005B16B2" w:rsidRDefault="005E4B69" w:rsidP="002E6C53">
            <w:pPr>
              <w:jc w:val="center"/>
              <w:rPr>
                <w:color w:val="191919"/>
                <w:sz w:val="24"/>
                <w:szCs w:val="24"/>
              </w:rPr>
            </w:pPr>
          </w:p>
        </w:tc>
        <w:tc>
          <w:tcPr>
            <w:tcW w:w="2399" w:type="dxa"/>
          </w:tcPr>
          <w:p w:rsidR="005E4B69" w:rsidRPr="00EB6DC1" w:rsidRDefault="005E4B69" w:rsidP="002E6C53">
            <w:pPr>
              <w:shd w:val="clear" w:color="auto" w:fill="FFFFFF"/>
              <w:rPr>
                <w:color w:val="191919"/>
                <w:sz w:val="24"/>
                <w:szCs w:val="24"/>
              </w:rPr>
            </w:pPr>
          </w:p>
        </w:tc>
      </w:tr>
    </w:tbl>
    <w:p w:rsidR="0018525E" w:rsidRDefault="0018525E" w:rsidP="00C2797D">
      <w:pPr>
        <w:rPr>
          <w:sz w:val="24"/>
          <w:szCs w:val="24"/>
        </w:rPr>
      </w:pPr>
    </w:p>
    <w:p w:rsidR="007563FC" w:rsidRDefault="007563FC" w:rsidP="00C2797D">
      <w:pPr>
        <w:outlineLvl w:val="0"/>
        <w:rPr>
          <w:b/>
          <w:sz w:val="24"/>
          <w:szCs w:val="24"/>
        </w:rPr>
      </w:pPr>
    </w:p>
    <w:p w:rsidR="00C2797D" w:rsidRPr="00D737CB" w:rsidRDefault="00C2797D" w:rsidP="00C2797D">
      <w:pPr>
        <w:outlineLvl w:val="0"/>
        <w:rPr>
          <w:b/>
          <w:sz w:val="24"/>
          <w:szCs w:val="24"/>
        </w:rPr>
      </w:pPr>
      <w:r w:rsidRPr="00D737CB">
        <w:rPr>
          <w:b/>
          <w:sz w:val="24"/>
          <w:szCs w:val="24"/>
        </w:rPr>
        <w:t>5.   Оценка эффективности мероприятий Программы</w:t>
      </w:r>
    </w:p>
    <w:p w:rsidR="00C2797D" w:rsidRPr="00E676E1" w:rsidRDefault="00C2797D" w:rsidP="00C2797D">
      <w:pPr>
        <w:jc w:val="both"/>
        <w:rPr>
          <w:sz w:val="24"/>
          <w:szCs w:val="24"/>
        </w:rPr>
      </w:pPr>
      <w:r w:rsidRPr="00E676E1">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w:t>
      </w:r>
      <w:r w:rsidR="007A5FB7">
        <w:rPr>
          <w:sz w:val="24"/>
          <w:szCs w:val="24"/>
        </w:rPr>
        <w:t xml:space="preserve"> Зилаирский</w:t>
      </w:r>
      <w:r w:rsidR="00BD5E91">
        <w:rPr>
          <w:sz w:val="24"/>
          <w:szCs w:val="24"/>
        </w:rPr>
        <w:t xml:space="preserve"> </w:t>
      </w:r>
      <w:r w:rsidR="006C3D95">
        <w:rPr>
          <w:sz w:val="24"/>
          <w:szCs w:val="24"/>
        </w:rPr>
        <w:t xml:space="preserve"> </w:t>
      </w:r>
      <w:r w:rsidR="00E676E1" w:rsidRPr="00E676E1">
        <w:rPr>
          <w:sz w:val="24"/>
          <w:szCs w:val="24"/>
        </w:rPr>
        <w:t xml:space="preserve"> </w:t>
      </w:r>
      <w:r w:rsidR="005A7F07">
        <w:rPr>
          <w:sz w:val="24"/>
          <w:szCs w:val="24"/>
        </w:rPr>
        <w:t>сельсовет в 2019</w:t>
      </w:r>
      <w:r w:rsidR="003C4A75">
        <w:rPr>
          <w:sz w:val="24"/>
          <w:szCs w:val="24"/>
        </w:rPr>
        <w:t xml:space="preserve"> году по отношению к 2034</w:t>
      </w:r>
      <w:r w:rsidRPr="00E676E1">
        <w:rPr>
          <w:sz w:val="24"/>
          <w:szCs w:val="24"/>
        </w:rPr>
        <w:t xml:space="preserve"> году.</w:t>
      </w:r>
    </w:p>
    <w:p w:rsidR="00C2797D" w:rsidRPr="00E676E1" w:rsidRDefault="00C2797D" w:rsidP="00C2797D">
      <w:pPr>
        <w:jc w:val="both"/>
        <w:rPr>
          <w:sz w:val="24"/>
          <w:szCs w:val="24"/>
        </w:rPr>
      </w:pPr>
      <w:r w:rsidRPr="00E676E1">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2797D" w:rsidRPr="00E676E1" w:rsidRDefault="00C2797D" w:rsidP="00C2797D">
      <w:pPr>
        <w:jc w:val="both"/>
        <w:rPr>
          <w:sz w:val="24"/>
          <w:szCs w:val="24"/>
        </w:rPr>
      </w:pPr>
    </w:p>
    <w:p w:rsidR="00C2797D" w:rsidRPr="00D737CB" w:rsidRDefault="00C2797D" w:rsidP="00C2797D">
      <w:pPr>
        <w:jc w:val="both"/>
        <w:outlineLvl w:val="0"/>
        <w:rPr>
          <w:b/>
          <w:sz w:val="24"/>
          <w:szCs w:val="24"/>
        </w:rPr>
      </w:pPr>
      <w:r w:rsidRPr="00D737CB">
        <w:rPr>
          <w:b/>
          <w:sz w:val="24"/>
          <w:szCs w:val="24"/>
        </w:rPr>
        <w:t xml:space="preserve">6.    Организация  </w:t>
      </w:r>
      <w:proofErr w:type="gramStart"/>
      <w:r w:rsidRPr="00D737CB">
        <w:rPr>
          <w:b/>
          <w:sz w:val="24"/>
          <w:szCs w:val="24"/>
        </w:rPr>
        <w:t>контроля  за</w:t>
      </w:r>
      <w:proofErr w:type="gramEnd"/>
      <w:r w:rsidRPr="00D737CB">
        <w:rPr>
          <w:b/>
          <w:sz w:val="24"/>
          <w:szCs w:val="24"/>
        </w:rPr>
        <w:t xml:space="preserve"> реализацией Программы</w:t>
      </w:r>
    </w:p>
    <w:p w:rsidR="00C2797D" w:rsidRPr="00E676E1" w:rsidRDefault="00C2797D" w:rsidP="00C2797D">
      <w:pPr>
        <w:jc w:val="both"/>
        <w:rPr>
          <w:sz w:val="24"/>
          <w:szCs w:val="24"/>
        </w:rPr>
      </w:pPr>
      <w:r w:rsidRPr="00E676E1">
        <w:rPr>
          <w:sz w:val="24"/>
          <w:szCs w:val="24"/>
        </w:rPr>
        <w:t xml:space="preserve">            Организационная структура управления Программой базируется на существующей схеме исполнитель</w:t>
      </w:r>
      <w:r w:rsidR="00BD5E91">
        <w:rPr>
          <w:sz w:val="24"/>
          <w:szCs w:val="24"/>
        </w:rPr>
        <w:t>ной власт</w:t>
      </w:r>
      <w:r w:rsidR="007A5FB7">
        <w:rPr>
          <w:sz w:val="24"/>
          <w:szCs w:val="24"/>
        </w:rPr>
        <w:t>и  сельского поселения Зилаирский</w:t>
      </w:r>
      <w:r w:rsidR="00BD5E91">
        <w:rPr>
          <w:sz w:val="24"/>
          <w:szCs w:val="24"/>
        </w:rPr>
        <w:t xml:space="preserve"> </w:t>
      </w:r>
      <w:r w:rsidRPr="00E676E1">
        <w:rPr>
          <w:sz w:val="24"/>
          <w:szCs w:val="24"/>
        </w:rPr>
        <w:t xml:space="preserve">сельсовет муниципального района </w:t>
      </w:r>
      <w:r w:rsidR="006C3D95">
        <w:rPr>
          <w:sz w:val="24"/>
          <w:szCs w:val="24"/>
        </w:rPr>
        <w:t xml:space="preserve">Баймакский </w:t>
      </w:r>
      <w:r w:rsidRPr="00E676E1">
        <w:rPr>
          <w:sz w:val="24"/>
          <w:szCs w:val="24"/>
        </w:rPr>
        <w:t xml:space="preserve"> район Республики Башкортостан. </w:t>
      </w:r>
    </w:p>
    <w:p w:rsidR="00C2797D" w:rsidRPr="00E676E1" w:rsidRDefault="00C2797D" w:rsidP="00C2797D">
      <w:pPr>
        <w:jc w:val="both"/>
        <w:rPr>
          <w:sz w:val="24"/>
          <w:szCs w:val="24"/>
        </w:rPr>
      </w:pPr>
      <w:r w:rsidRPr="00E676E1">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C2797D" w:rsidRPr="00E676E1" w:rsidRDefault="00C2797D" w:rsidP="00C2797D">
      <w:pPr>
        <w:jc w:val="both"/>
        <w:rPr>
          <w:sz w:val="24"/>
          <w:szCs w:val="24"/>
        </w:rPr>
      </w:pPr>
      <w:r w:rsidRPr="00E676E1">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C2797D" w:rsidRPr="00E676E1" w:rsidRDefault="00C2797D" w:rsidP="00C2797D">
      <w:pPr>
        <w:jc w:val="both"/>
        <w:rPr>
          <w:sz w:val="24"/>
          <w:szCs w:val="24"/>
        </w:rPr>
      </w:pPr>
      <w:r w:rsidRPr="00E676E1">
        <w:rPr>
          <w:sz w:val="24"/>
          <w:szCs w:val="24"/>
        </w:rPr>
        <w:t>Глава сельского поселения осуществляет следующие действия:</w:t>
      </w:r>
    </w:p>
    <w:p w:rsidR="00C2797D" w:rsidRPr="00E676E1" w:rsidRDefault="00C2797D" w:rsidP="00C2797D">
      <w:pPr>
        <w:jc w:val="both"/>
        <w:rPr>
          <w:sz w:val="24"/>
          <w:szCs w:val="24"/>
        </w:rPr>
      </w:pPr>
      <w:r w:rsidRPr="00E676E1">
        <w:rPr>
          <w:sz w:val="24"/>
          <w:szCs w:val="24"/>
        </w:rPr>
        <w:t xml:space="preserve">            - рассматривает и утверждает план мероприятий, объемы их финансирования и сроки реализации;</w:t>
      </w:r>
    </w:p>
    <w:p w:rsidR="00C2797D" w:rsidRPr="00E676E1" w:rsidRDefault="00C2797D" w:rsidP="00C2797D">
      <w:pPr>
        <w:jc w:val="both"/>
        <w:rPr>
          <w:sz w:val="24"/>
          <w:szCs w:val="24"/>
        </w:rPr>
      </w:pPr>
      <w:r w:rsidRPr="00E676E1">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2797D" w:rsidRPr="00E676E1" w:rsidRDefault="00C2797D" w:rsidP="00C2797D">
      <w:pPr>
        <w:jc w:val="both"/>
        <w:rPr>
          <w:sz w:val="24"/>
          <w:szCs w:val="24"/>
        </w:rPr>
      </w:pPr>
      <w:r w:rsidRPr="00E676E1">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r w:rsidR="007A5FB7">
        <w:rPr>
          <w:sz w:val="24"/>
          <w:szCs w:val="24"/>
        </w:rPr>
        <w:t>Зилаирский</w:t>
      </w:r>
      <w:r w:rsidR="00BD5E91">
        <w:rPr>
          <w:sz w:val="24"/>
          <w:szCs w:val="24"/>
        </w:rPr>
        <w:t xml:space="preserve"> </w:t>
      </w:r>
      <w:r w:rsidRPr="00E676E1">
        <w:rPr>
          <w:sz w:val="24"/>
          <w:szCs w:val="24"/>
        </w:rPr>
        <w:t>сельсовет  в районные и республиканские целевые программы;</w:t>
      </w:r>
    </w:p>
    <w:p w:rsidR="00C2797D" w:rsidRPr="00E676E1" w:rsidRDefault="00C2797D" w:rsidP="00C2797D">
      <w:pPr>
        <w:jc w:val="both"/>
        <w:rPr>
          <w:sz w:val="24"/>
          <w:szCs w:val="24"/>
        </w:rPr>
      </w:pPr>
      <w:r w:rsidRPr="00E676E1">
        <w:rPr>
          <w:sz w:val="24"/>
          <w:szCs w:val="24"/>
        </w:rPr>
        <w:t xml:space="preserve">            -ведет </w:t>
      </w:r>
      <w:proofErr w:type="gramStart"/>
      <w:r w:rsidRPr="00E676E1">
        <w:rPr>
          <w:sz w:val="24"/>
          <w:szCs w:val="24"/>
        </w:rPr>
        <w:t>контроль за</w:t>
      </w:r>
      <w:proofErr w:type="gramEnd"/>
      <w:r w:rsidRPr="00E676E1">
        <w:rPr>
          <w:sz w:val="24"/>
          <w:szCs w:val="24"/>
        </w:rPr>
        <w:t xml:space="preserve"> выполнением годового плана действий и подготовка отчетов о его выполнении;</w:t>
      </w:r>
    </w:p>
    <w:p w:rsidR="00C2797D" w:rsidRPr="00E676E1" w:rsidRDefault="00C2797D" w:rsidP="00C2797D">
      <w:pPr>
        <w:jc w:val="both"/>
        <w:rPr>
          <w:sz w:val="24"/>
          <w:szCs w:val="24"/>
        </w:rPr>
      </w:pPr>
      <w:r w:rsidRPr="00E676E1">
        <w:rPr>
          <w:sz w:val="24"/>
          <w:szCs w:val="24"/>
        </w:rPr>
        <w:t xml:space="preserve">            -осуществляет руководство </w:t>
      </w:r>
      <w:proofErr w:type="gramStart"/>
      <w:r w:rsidRPr="00E676E1">
        <w:rPr>
          <w:sz w:val="24"/>
          <w:szCs w:val="24"/>
        </w:rPr>
        <w:t>по</w:t>
      </w:r>
      <w:proofErr w:type="gramEnd"/>
      <w:r w:rsidRPr="00E676E1">
        <w:rPr>
          <w:sz w:val="24"/>
          <w:szCs w:val="24"/>
        </w:rPr>
        <w:t>:</w:t>
      </w:r>
    </w:p>
    <w:p w:rsidR="00C2797D" w:rsidRPr="00E676E1" w:rsidRDefault="00C2797D" w:rsidP="00C2797D">
      <w:pPr>
        <w:pStyle w:val="10"/>
        <w:numPr>
          <w:ilvl w:val="0"/>
          <w:numId w:val="3"/>
        </w:numPr>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C2797D" w:rsidRPr="00E676E1" w:rsidRDefault="00C2797D" w:rsidP="00C2797D">
      <w:pPr>
        <w:pStyle w:val="10"/>
        <w:numPr>
          <w:ilvl w:val="0"/>
          <w:numId w:val="3"/>
        </w:numPr>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C2797D" w:rsidRPr="00E676E1" w:rsidRDefault="00C2797D" w:rsidP="00C2797D">
      <w:pPr>
        <w:jc w:val="both"/>
        <w:rPr>
          <w:sz w:val="24"/>
          <w:szCs w:val="24"/>
        </w:rPr>
      </w:pPr>
      <w:r w:rsidRPr="00E676E1">
        <w:rPr>
          <w:sz w:val="24"/>
          <w:szCs w:val="24"/>
        </w:rPr>
        <w:t xml:space="preserve">             Специалист Администрации сельского поселения осуществляет следующие функции: </w:t>
      </w:r>
    </w:p>
    <w:p w:rsidR="00C2797D" w:rsidRPr="00E676E1" w:rsidRDefault="00C2797D" w:rsidP="00C2797D">
      <w:pPr>
        <w:jc w:val="both"/>
        <w:rPr>
          <w:sz w:val="24"/>
          <w:szCs w:val="24"/>
        </w:rPr>
      </w:pPr>
      <w:r w:rsidRPr="00E676E1">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C2797D" w:rsidRPr="00E676E1" w:rsidRDefault="00C2797D" w:rsidP="00C2797D">
      <w:pPr>
        <w:jc w:val="both"/>
        <w:rPr>
          <w:sz w:val="24"/>
          <w:szCs w:val="24"/>
        </w:rPr>
      </w:pPr>
      <w:r w:rsidRPr="00E676E1">
        <w:rPr>
          <w:sz w:val="24"/>
          <w:szCs w:val="24"/>
        </w:rPr>
        <w:lastRenderedPageBreak/>
        <w:t xml:space="preserve">            -подготовка проектов программ сельского поселения по приоритетным направлениям Программы;</w:t>
      </w:r>
    </w:p>
    <w:p w:rsidR="00C2797D" w:rsidRPr="00E676E1" w:rsidRDefault="00C2797D" w:rsidP="00C2797D">
      <w:pPr>
        <w:jc w:val="both"/>
        <w:rPr>
          <w:sz w:val="24"/>
          <w:szCs w:val="24"/>
        </w:rPr>
      </w:pPr>
      <w:r w:rsidRPr="00E676E1">
        <w:rPr>
          <w:sz w:val="24"/>
          <w:szCs w:val="24"/>
        </w:rPr>
        <w:t xml:space="preserve">            -формирование бюджетных заявок на выделение средств из муниципального бюджета сельского поселения; </w:t>
      </w:r>
    </w:p>
    <w:p w:rsidR="00C2797D" w:rsidRPr="00E676E1" w:rsidRDefault="00C2797D" w:rsidP="00C2797D">
      <w:pPr>
        <w:jc w:val="both"/>
        <w:rPr>
          <w:sz w:val="24"/>
          <w:szCs w:val="24"/>
        </w:rPr>
      </w:pPr>
      <w:r w:rsidRPr="00E676E1">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C2797D" w:rsidRPr="00E676E1" w:rsidRDefault="00C2797D" w:rsidP="00C2797D">
      <w:pPr>
        <w:jc w:val="both"/>
        <w:rPr>
          <w:sz w:val="24"/>
          <w:szCs w:val="24"/>
        </w:rPr>
      </w:pPr>
      <w:r w:rsidRPr="00E676E1">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2797D" w:rsidRDefault="00C2797D" w:rsidP="00C2797D">
      <w:pPr>
        <w:jc w:val="both"/>
        <w:rPr>
          <w:sz w:val="24"/>
          <w:szCs w:val="24"/>
        </w:rPr>
      </w:pPr>
      <w:r w:rsidRPr="00E676E1">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471C2" w:rsidRPr="00E676E1" w:rsidRDefault="008471C2" w:rsidP="00C2797D">
      <w:pPr>
        <w:jc w:val="both"/>
        <w:rPr>
          <w:sz w:val="24"/>
          <w:szCs w:val="24"/>
        </w:rPr>
      </w:pPr>
    </w:p>
    <w:p w:rsidR="00C2797D" w:rsidRPr="00D737CB" w:rsidRDefault="00C2797D" w:rsidP="00C2797D">
      <w:pPr>
        <w:jc w:val="both"/>
        <w:outlineLvl w:val="0"/>
        <w:rPr>
          <w:b/>
          <w:sz w:val="24"/>
          <w:szCs w:val="24"/>
        </w:rPr>
      </w:pPr>
      <w:r w:rsidRPr="00D737CB">
        <w:rPr>
          <w:b/>
          <w:sz w:val="24"/>
          <w:szCs w:val="24"/>
        </w:rPr>
        <w:t>7.   Механизм обновления Программы</w:t>
      </w:r>
    </w:p>
    <w:p w:rsidR="00C2797D" w:rsidRPr="00E676E1" w:rsidRDefault="00C2797D" w:rsidP="00C2797D">
      <w:pPr>
        <w:jc w:val="both"/>
        <w:rPr>
          <w:sz w:val="24"/>
          <w:szCs w:val="24"/>
        </w:rPr>
      </w:pPr>
      <w:r w:rsidRPr="00E676E1">
        <w:rPr>
          <w:sz w:val="24"/>
          <w:szCs w:val="24"/>
        </w:rPr>
        <w:t>Обновление Программы производится:</w:t>
      </w:r>
    </w:p>
    <w:p w:rsidR="00C2797D" w:rsidRPr="00E676E1" w:rsidRDefault="00C2797D" w:rsidP="00C2797D">
      <w:pPr>
        <w:jc w:val="both"/>
        <w:rPr>
          <w:sz w:val="24"/>
          <w:szCs w:val="24"/>
        </w:rPr>
      </w:pPr>
      <w:r w:rsidRPr="00E676E1">
        <w:rPr>
          <w:sz w:val="24"/>
          <w:szCs w:val="24"/>
        </w:rPr>
        <w:t>- при выявлении новых, необходимых к реализации мероприятий;</w:t>
      </w:r>
    </w:p>
    <w:p w:rsidR="00C2797D" w:rsidRPr="00E676E1" w:rsidRDefault="00C2797D" w:rsidP="00C2797D">
      <w:pPr>
        <w:jc w:val="both"/>
        <w:rPr>
          <w:sz w:val="24"/>
          <w:szCs w:val="24"/>
        </w:rPr>
      </w:pPr>
      <w:r w:rsidRPr="00E676E1">
        <w:rPr>
          <w:sz w:val="24"/>
          <w:szCs w:val="24"/>
        </w:rPr>
        <w:t>- при появлении новых инвестиционных проектов, особо значимых для территории;</w:t>
      </w:r>
    </w:p>
    <w:p w:rsidR="00C2797D" w:rsidRPr="00E676E1" w:rsidRDefault="00C2797D" w:rsidP="00C2797D">
      <w:pPr>
        <w:jc w:val="both"/>
        <w:rPr>
          <w:sz w:val="24"/>
          <w:szCs w:val="24"/>
        </w:rPr>
      </w:pPr>
      <w:r w:rsidRPr="00E676E1">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C2797D" w:rsidRPr="00E676E1" w:rsidRDefault="00C2797D" w:rsidP="00C2797D">
      <w:pPr>
        <w:jc w:val="both"/>
        <w:rPr>
          <w:sz w:val="24"/>
          <w:szCs w:val="24"/>
        </w:rPr>
      </w:pPr>
      <w:r w:rsidRPr="00E676E1">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C2797D" w:rsidRDefault="00C2797D" w:rsidP="00C2797D">
      <w:pPr>
        <w:jc w:val="both"/>
        <w:rPr>
          <w:sz w:val="24"/>
          <w:szCs w:val="24"/>
        </w:rPr>
      </w:pPr>
      <w:r w:rsidRPr="00E676E1">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8471C2" w:rsidRPr="00E676E1" w:rsidRDefault="008471C2" w:rsidP="00C2797D">
      <w:pPr>
        <w:jc w:val="both"/>
        <w:rPr>
          <w:sz w:val="24"/>
          <w:szCs w:val="24"/>
        </w:rPr>
      </w:pPr>
    </w:p>
    <w:p w:rsidR="00C2797D" w:rsidRPr="00D737CB" w:rsidRDefault="00C2797D" w:rsidP="00C2797D">
      <w:pPr>
        <w:jc w:val="both"/>
        <w:outlineLvl w:val="0"/>
        <w:rPr>
          <w:b/>
          <w:sz w:val="24"/>
          <w:szCs w:val="24"/>
        </w:rPr>
      </w:pPr>
      <w:r w:rsidRPr="00D737CB">
        <w:rPr>
          <w:b/>
          <w:sz w:val="24"/>
          <w:szCs w:val="24"/>
        </w:rPr>
        <w:t>8. Заключение</w:t>
      </w:r>
    </w:p>
    <w:p w:rsidR="00C2797D" w:rsidRPr="00E676E1" w:rsidRDefault="00C2797D" w:rsidP="00C2797D">
      <w:pPr>
        <w:jc w:val="both"/>
        <w:rPr>
          <w:sz w:val="24"/>
          <w:szCs w:val="24"/>
        </w:rPr>
      </w:pPr>
      <w:proofErr w:type="gramStart"/>
      <w:r w:rsidRPr="00E676E1">
        <w:rPr>
          <w:sz w:val="24"/>
          <w:szCs w:val="24"/>
        </w:rPr>
        <w:t>Реализация Программы</w:t>
      </w:r>
      <w:r w:rsidR="007A5FB7">
        <w:rPr>
          <w:sz w:val="24"/>
          <w:szCs w:val="24"/>
        </w:rPr>
        <w:t xml:space="preserve"> строится на сочетании функций, </w:t>
      </w:r>
      <w:r w:rsidRPr="00E676E1">
        <w:rPr>
          <w:sz w:val="24"/>
          <w:szCs w:val="24"/>
        </w:rPr>
        <w:t xml:space="preserve">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w:t>
      </w:r>
      <w:r w:rsidR="007A5FB7">
        <w:rPr>
          <w:sz w:val="24"/>
          <w:szCs w:val="24"/>
        </w:rPr>
        <w:t xml:space="preserve"> </w:t>
      </w:r>
      <w:r w:rsidRPr="00E676E1">
        <w:rPr>
          <w:sz w:val="24"/>
          <w:szCs w:val="24"/>
        </w:rPr>
        <w:t xml:space="preserve">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C2797D" w:rsidRPr="00E676E1" w:rsidRDefault="00C2797D" w:rsidP="00C2797D">
      <w:pPr>
        <w:jc w:val="both"/>
        <w:rPr>
          <w:sz w:val="24"/>
          <w:szCs w:val="24"/>
        </w:rPr>
      </w:pPr>
      <w:r w:rsidRPr="00E676E1">
        <w:rPr>
          <w:sz w:val="24"/>
          <w:szCs w:val="24"/>
        </w:rPr>
        <w:t>Ожидаемые результаты:</w:t>
      </w:r>
    </w:p>
    <w:p w:rsidR="00C2797D" w:rsidRPr="00E676E1" w:rsidRDefault="00C2797D" w:rsidP="00C2797D">
      <w:pPr>
        <w:jc w:val="both"/>
        <w:rPr>
          <w:sz w:val="24"/>
          <w:szCs w:val="24"/>
        </w:rPr>
      </w:pPr>
      <w:r w:rsidRPr="00E676E1">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C2797D" w:rsidRPr="00E676E1" w:rsidRDefault="00C2797D" w:rsidP="00C2797D">
      <w:pPr>
        <w:jc w:val="both"/>
        <w:rPr>
          <w:sz w:val="24"/>
          <w:szCs w:val="24"/>
        </w:rPr>
      </w:pPr>
      <w:r w:rsidRPr="00E676E1">
        <w:rPr>
          <w:sz w:val="24"/>
          <w:szCs w:val="24"/>
        </w:rPr>
        <w:t xml:space="preserve">1. проведение уличного освещения обеспечит устойчивое энергоснабжение сельского поселения;  </w:t>
      </w:r>
    </w:p>
    <w:p w:rsidR="00C2797D" w:rsidRPr="00E676E1" w:rsidRDefault="00C2797D" w:rsidP="00C2797D">
      <w:pPr>
        <w:jc w:val="both"/>
        <w:rPr>
          <w:sz w:val="24"/>
          <w:szCs w:val="24"/>
        </w:rPr>
      </w:pPr>
      <w:r w:rsidRPr="00E676E1">
        <w:rPr>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2797D" w:rsidRPr="00E676E1" w:rsidRDefault="00C2797D" w:rsidP="00C2797D">
      <w:pPr>
        <w:jc w:val="both"/>
        <w:rPr>
          <w:sz w:val="24"/>
          <w:szCs w:val="24"/>
        </w:rPr>
      </w:pPr>
      <w:r w:rsidRPr="00E676E1">
        <w:rPr>
          <w:sz w:val="24"/>
          <w:szCs w:val="24"/>
        </w:rPr>
        <w:t>3. привлечения внебюджетных инвестиций в экономику сельского поселения;</w:t>
      </w:r>
    </w:p>
    <w:p w:rsidR="00C2797D" w:rsidRPr="00E676E1" w:rsidRDefault="00C2797D" w:rsidP="00C2797D">
      <w:pPr>
        <w:jc w:val="both"/>
        <w:rPr>
          <w:sz w:val="24"/>
          <w:szCs w:val="24"/>
        </w:rPr>
      </w:pPr>
      <w:r w:rsidRPr="00E676E1">
        <w:rPr>
          <w:sz w:val="24"/>
          <w:szCs w:val="24"/>
        </w:rPr>
        <w:t>4. повышения благоустройства сельского поселения;</w:t>
      </w:r>
    </w:p>
    <w:p w:rsidR="00C2797D" w:rsidRPr="00E676E1" w:rsidRDefault="00C2797D" w:rsidP="00C2797D">
      <w:pPr>
        <w:jc w:val="both"/>
        <w:rPr>
          <w:sz w:val="24"/>
          <w:szCs w:val="24"/>
        </w:rPr>
      </w:pPr>
      <w:r w:rsidRPr="00E676E1">
        <w:rPr>
          <w:sz w:val="24"/>
          <w:szCs w:val="24"/>
        </w:rPr>
        <w:t>5. формирования современного привлекательного имиджа сельского поселения;</w:t>
      </w:r>
    </w:p>
    <w:p w:rsidR="00C2797D" w:rsidRPr="00E676E1" w:rsidRDefault="00C2797D" w:rsidP="00C2797D">
      <w:pPr>
        <w:jc w:val="both"/>
        <w:rPr>
          <w:sz w:val="24"/>
          <w:szCs w:val="24"/>
        </w:rPr>
      </w:pPr>
      <w:r w:rsidRPr="00E676E1">
        <w:rPr>
          <w:sz w:val="24"/>
          <w:szCs w:val="24"/>
        </w:rPr>
        <w:t>6. устойчивое развитие социальной инфраструктуры сельского поселения.</w:t>
      </w:r>
    </w:p>
    <w:p w:rsidR="00C2797D" w:rsidRPr="00E676E1" w:rsidRDefault="00C2797D" w:rsidP="00C2797D">
      <w:pPr>
        <w:jc w:val="both"/>
        <w:rPr>
          <w:sz w:val="24"/>
          <w:szCs w:val="24"/>
        </w:rPr>
      </w:pPr>
      <w:r w:rsidRPr="00E676E1">
        <w:rPr>
          <w:sz w:val="24"/>
          <w:szCs w:val="24"/>
        </w:rPr>
        <w:t xml:space="preserve">Реализация Программы позволит: </w:t>
      </w:r>
    </w:p>
    <w:p w:rsidR="00C2797D" w:rsidRPr="00E676E1" w:rsidRDefault="00C2797D" w:rsidP="00C2797D">
      <w:pPr>
        <w:jc w:val="both"/>
        <w:rPr>
          <w:sz w:val="24"/>
          <w:szCs w:val="24"/>
        </w:rPr>
      </w:pPr>
      <w:r w:rsidRPr="00E676E1">
        <w:rPr>
          <w:sz w:val="24"/>
          <w:szCs w:val="24"/>
        </w:rPr>
        <w:t>1) повысить качество жизни жителей  сельского поселения</w:t>
      </w:r>
      <w:r w:rsidR="007A5FB7">
        <w:rPr>
          <w:sz w:val="24"/>
          <w:szCs w:val="24"/>
        </w:rPr>
        <w:t xml:space="preserve"> Зилаирский</w:t>
      </w:r>
      <w:r w:rsidR="006C3D95">
        <w:rPr>
          <w:sz w:val="24"/>
          <w:szCs w:val="24"/>
        </w:rPr>
        <w:t xml:space="preserve"> </w:t>
      </w:r>
      <w:r w:rsidRPr="00E676E1">
        <w:rPr>
          <w:sz w:val="24"/>
          <w:szCs w:val="24"/>
        </w:rPr>
        <w:t xml:space="preserve"> сельсовет; </w:t>
      </w:r>
    </w:p>
    <w:p w:rsidR="00C2797D" w:rsidRPr="00E676E1" w:rsidRDefault="00C2797D" w:rsidP="00C2797D">
      <w:pPr>
        <w:jc w:val="both"/>
        <w:rPr>
          <w:sz w:val="24"/>
          <w:szCs w:val="24"/>
        </w:rPr>
      </w:pPr>
      <w:r w:rsidRPr="00E676E1">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C2797D" w:rsidRPr="00E676E1" w:rsidRDefault="00C2797D" w:rsidP="00C2797D">
      <w:pPr>
        <w:jc w:val="both"/>
        <w:rPr>
          <w:sz w:val="24"/>
          <w:szCs w:val="24"/>
        </w:rPr>
      </w:pPr>
      <w:r w:rsidRPr="00E676E1">
        <w:rPr>
          <w:sz w:val="24"/>
          <w:szCs w:val="24"/>
        </w:rPr>
        <w:t>3) повысить степень социального согласия, укрепить авторитет органов местного самоуправления.</w:t>
      </w:r>
    </w:p>
    <w:p w:rsidR="00C2797D" w:rsidRPr="00E676E1" w:rsidRDefault="00C2797D" w:rsidP="00C2797D">
      <w:pPr>
        <w:jc w:val="both"/>
        <w:rPr>
          <w:sz w:val="24"/>
          <w:szCs w:val="24"/>
        </w:rPr>
      </w:pPr>
      <w:r w:rsidRPr="00E676E1">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C2797D" w:rsidRPr="00E676E1" w:rsidRDefault="004677A9" w:rsidP="00C2797D">
      <w:pPr>
        <w:jc w:val="both"/>
        <w:rPr>
          <w:sz w:val="24"/>
          <w:szCs w:val="24"/>
        </w:rPr>
      </w:pPr>
      <w:r w:rsidRPr="00E676E1">
        <w:rPr>
          <w:sz w:val="24"/>
          <w:szCs w:val="24"/>
        </w:rPr>
        <w:t xml:space="preserve">        </w:t>
      </w:r>
      <w:r w:rsidR="00C2797D" w:rsidRPr="00E676E1">
        <w:rPr>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w:t>
      </w:r>
      <w:r w:rsidR="00C2797D" w:rsidRPr="00E676E1">
        <w:rPr>
          <w:sz w:val="24"/>
          <w:szCs w:val="24"/>
        </w:rPr>
        <w:lastRenderedPageBreak/>
        <w:t xml:space="preserve">социально-экономическое развитие, как отдельных сельских поселений, так и муниципального образования в целом. </w:t>
      </w:r>
    </w:p>
    <w:p w:rsidR="00C2797D" w:rsidRPr="00E676E1" w:rsidRDefault="00C2797D" w:rsidP="00C2797D">
      <w:pPr>
        <w:jc w:val="both"/>
        <w:rPr>
          <w:sz w:val="24"/>
          <w:szCs w:val="24"/>
        </w:rPr>
      </w:pPr>
      <w:r w:rsidRPr="00E676E1">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C2797D" w:rsidRPr="00E676E1" w:rsidRDefault="00C2797D" w:rsidP="00C2797D">
      <w:pPr>
        <w:rPr>
          <w:sz w:val="24"/>
          <w:szCs w:val="24"/>
        </w:rPr>
      </w:pPr>
    </w:p>
    <w:p w:rsidR="001A5D5E" w:rsidRPr="00E676E1" w:rsidRDefault="001A5D5E" w:rsidP="00C2797D">
      <w:pPr>
        <w:pStyle w:val="ConsPlusTitle"/>
        <w:widowControl/>
        <w:jc w:val="both"/>
      </w:pPr>
    </w:p>
    <w:sectPr w:rsidR="001A5D5E" w:rsidRPr="00E676E1" w:rsidSect="00A57DF8">
      <w:pgSz w:w="11906" w:h="16838"/>
      <w:pgMar w:top="360" w:right="92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1">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502"/>
    <w:rsid w:val="00001F1A"/>
    <w:rsid w:val="000038F5"/>
    <w:rsid w:val="00010D36"/>
    <w:rsid w:val="00013F41"/>
    <w:rsid w:val="00014332"/>
    <w:rsid w:val="00017194"/>
    <w:rsid w:val="000263B4"/>
    <w:rsid w:val="00030C84"/>
    <w:rsid w:val="00037802"/>
    <w:rsid w:val="00041980"/>
    <w:rsid w:val="0005730C"/>
    <w:rsid w:val="00060B3F"/>
    <w:rsid w:val="000617F6"/>
    <w:rsid w:val="0008317C"/>
    <w:rsid w:val="00084470"/>
    <w:rsid w:val="00090F87"/>
    <w:rsid w:val="000964A2"/>
    <w:rsid w:val="000A3274"/>
    <w:rsid w:val="000B0C68"/>
    <w:rsid w:val="000C193A"/>
    <w:rsid w:val="000C2048"/>
    <w:rsid w:val="000F3D77"/>
    <w:rsid w:val="000F47D6"/>
    <w:rsid w:val="00101B63"/>
    <w:rsid w:val="001035D8"/>
    <w:rsid w:val="00104C8B"/>
    <w:rsid w:val="00105A84"/>
    <w:rsid w:val="00122334"/>
    <w:rsid w:val="0012513A"/>
    <w:rsid w:val="001368B8"/>
    <w:rsid w:val="00137428"/>
    <w:rsid w:val="00137598"/>
    <w:rsid w:val="001404FA"/>
    <w:rsid w:val="00140644"/>
    <w:rsid w:val="001415EF"/>
    <w:rsid w:val="00141C46"/>
    <w:rsid w:val="001423B3"/>
    <w:rsid w:val="001651FC"/>
    <w:rsid w:val="00174B0D"/>
    <w:rsid w:val="0018525E"/>
    <w:rsid w:val="00186502"/>
    <w:rsid w:val="00191593"/>
    <w:rsid w:val="00196353"/>
    <w:rsid w:val="001A5D5E"/>
    <w:rsid w:val="001B0CCA"/>
    <w:rsid w:val="001B3178"/>
    <w:rsid w:val="001C114C"/>
    <w:rsid w:val="001C6C4F"/>
    <w:rsid w:val="001C73A5"/>
    <w:rsid w:val="001D0DEB"/>
    <w:rsid w:val="001D2D2F"/>
    <w:rsid w:val="001D59A6"/>
    <w:rsid w:val="001E4D20"/>
    <w:rsid w:val="001F489E"/>
    <w:rsid w:val="001F48AE"/>
    <w:rsid w:val="0020684D"/>
    <w:rsid w:val="00210635"/>
    <w:rsid w:val="00210D00"/>
    <w:rsid w:val="00210F9E"/>
    <w:rsid w:val="0021568B"/>
    <w:rsid w:val="00216340"/>
    <w:rsid w:val="0021669A"/>
    <w:rsid w:val="002201CB"/>
    <w:rsid w:val="00221F80"/>
    <w:rsid w:val="00223658"/>
    <w:rsid w:val="002249CB"/>
    <w:rsid w:val="00230F40"/>
    <w:rsid w:val="0023236C"/>
    <w:rsid w:val="002416DB"/>
    <w:rsid w:val="002417F5"/>
    <w:rsid w:val="0025798A"/>
    <w:rsid w:val="00260216"/>
    <w:rsid w:val="0026249D"/>
    <w:rsid w:val="00282307"/>
    <w:rsid w:val="002A6B1B"/>
    <w:rsid w:val="002B5D48"/>
    <w:rsid w:val="002C1214"/>
    <w:rsid w:val="002C7D82"/>
    <w:rsid w:val="002D4BEE"/>
    <w:rsid w:val="002D7863"/>
    <w:rsid w:val="002E6C53"/>
    <w:rsid w:val="00307FFC"/>
    <w:rsid w:val="00322ECB"/>
    <w:rsid w:val="0033397F"/>
    <w:rsid w:val="00333A44"/>
    <w:rsid w:val="003407AF"/>
    <w:rsid w:val="00340DF7"/>
    <w:rsid w:val="00353978"/>
    <w:rsid w:val="00361089"/>
    <w:rsid w:val="00370B52"/>
    <w:rsid w:val="0038313B"/>
    <w:rsid w:val="003967CE"/>
    <w:rsid w:val="003A42F1"/>
    <w:rsid w:val="003A631A"/>
    <w:rsid w:val="003B4029"/>
    <w:rsid w:val="003B4165"/>
    <w:rsid w:val="003C470D"/>
    <w:rsid w:val="003C4A75"/>
    <w:rsid w:val="003E0024"/>
    <w:rsid w:val="003F090D"/>
    <w:rsid w:val="003F23CC"/>
    <w:rsid w:val="003F4527"/>
    <w:rsid w:val="003F56D9"/>
    <w:rsid w:val="003F5E96"/>
    <w:rsid w:val="00403793"/>
    <w:rsid w:val="00435106"/>
    <w:rsid w:val="004368B6"/>
    <w:rsid w:val="00456DA5"/>
    <w:rsid w:val="004677A9"/>
    <w:rsid w:val="004731A4"/>
    <w:rsid w:val="00473CE7"/>
    <w:rsid w:val="00477E6A"/>
    <w:rsid w:val="00481CC3"/>
    <w:rsid w:val="00486D4B"/>
    <w:rsid w:val="0048723F"/>
    <w:rsid w:val="00494248"/>
    <w:rsid w:val="0049584B"/>
    <w:rsid w:val="004A28E6"/>
    <w:rsid w:val="004A46BE"/>
    <w:rsid w:val="004C6917"/>
    <w:rsid w:val="004C749E"/>
    <w:rsid w:val="004D1C57"/>
    <w:rsid w:val="004D4124"/>
    <w:rsid w:val="004D4190"/>
    <w:rsid w:val="004D4C18"/>
    <w:rsid w:val="004E0223"/>
    <w:rsid w:val="004E1454"/>
    <w:rsid w:val="004E341A"/>
    <w:rsid w:val="004F056A"/>
    <w:rsid w:val="004F1628"/>
    <w:rsid w:val="004F2E54"/>
    <w:rsid w:val="004F4333"/>
    <w:rsid w:val="00501511"/>
    <w:rsid w:val="00507BC8"/>
    <w:rsid w:val="00512521"/>
    <w:rsid w:val="00512ABA"/>
    <w:rsid w:val="00523742"/>
    <w:rsid w:val="00527A2E"/>
    <w:rsid w:val="005335B4"/>
    <w:rsid w:val="0053447B"/>
    <w:rsid w:val="00555F34"/>
    <w:rsid w:val="00566A35"/>
    <w:rsid w:val="005825F1"/>
    <w:rsid w:val="00583731"/>
    <w:rsid w:val="005841BE"/>
    <w:rsid w:val="00587F87"/>
    <w:rsid w:val="00592A46"/>
    <w:rsid w:val="00593680"/>
    <w:rsid w:val="005964A9"/>
    <w:rsid w:val="005A0ED9"/>
    <w:rsid w:val="005A4834"/>
    <w:rsid w:val="005A56B0"/>
    <w:rsid w:val="005A74D7"/>
    <w:rsid w:val="005A7F07"/>
    <w:rsid w:val="005D17F6"/>
    <w:rsid w:val="005D4E2B"/>
    <w:rsid w:val="005E0479"/>
    <w:rsid w:val="005E4B69"/>
    <w:rsid w:val="005E7396"/>
    <w:rsid w:val="005F124C"/>
    <w:rsid w:val="005F2E93"/>
    <w:rsid w:val="006069D4"/>
    <w:rsid w:val="00607710"/>
    <w:rsid w:val="00607B3A"/>
    <w:rsid w:val="00610720"/>
    <w:rsid w:val="006117F6"/>
    <w:rsid w:val="00615740"/>
    <w:rsid w:val="0061600D"/>
    <w:rsid w:val="00617094"/>
    <w:rsid w:val="0061725B"/>
    <w:rsid w:val="00620DE2"/>
    <w:rsid w:val="00631B4E"/>
    <w:rsid w:val="0063391D"/>
    <w:rsid w:val="00642531"/>
    <w:rsid w:val="00643A77"/>
    <w:rsid w:val="0065311E"/>
    <w:rsid w:val="00654333"/>
    <w:rsid w:val="006611D3"/>
    <w:rsid w:val="0067382C"/>
    <w:rsid w:val="00676831"/>
    <w:rsid w:val="00683E70"/>
    <w:rsid w:val="00686EA7"/>
    <w:rsid w:val="006911C6"/>
    <w:rsid w:val="006A34A6"/>
    <w:rsid w:val="006A57DF"/>
    <w:rsid w:val="006B355E"/>
    <w:rsid w:val="006B66F7"/>
    <w:rsid w:val="006C3D95"/>
    <w:rsid w:val="006E0A72"/>
    <w:rsid w:val="006E10CF"/>
    <w:rsid w:val="006F439E"/>
    <w:rsid w:val="007042CE"/>
    <w:rsid w:val="0070766C"/>
    <w:rsid w:val="00707770"/>
    <w:rsid w:val="0071107A"/>
    <w:rsid w:val="0071156B"/>
    <w:rsid w:val="00730C6A"/>
    <w:rsid w:val="007372D3"/>
    <w:rsid w:val="00741D04"/>
    <w:rsid w:val="007458E3"/>
    <w:rsid w:val="00756041"/>
    <w:rsid w:val="007563FC"/>
    <w:rsid w:val="00757CDE"/>
    <w:rsid w:val="0078395E"/>
    <w:rsid w:val="007839A7"/>
    <w:rsid w:val="007870A9"/>
    <w:rsid w:val="007917EB"/>
    <w:rsid w:val="00793FD6"/>
    <w:rsid w:val="007A3657"/>
    <w:rsid w:val="007A4B3E"/>
    <w:rsid w:val="007A5537"/>
    <w:rsid w:val="007A5FB7"/>
    <w:rsid w:val="007B2552"/>
    <w:rsid w:val="007B2654"/>
    <w:rsid w:val="007B324E"/>
    <w:rsid w:val="007B3639"/>
    <w:rsid w:val="007B424D"/>
    <w:rsid w:val="007C1155"/>
    <w:rsid w:val="007C159F"/>
    <w:rsid w:val="007C162A"/>
    <w:rsid w:val="007C59D2"/>
    <w:rsid w:val="007D1537"/>
    <w:rsid w:val="007D5213"/>
    <w:rsid w:val="007E228B"/>
    <w:rsid w:val="007E23E7"/>
    <w:rsid w:val="007E37E2"/>
    <w:rsid w:val="007E53FA"/>
    <w:rsid w:val="00810C95"/>
    <w:rsid w:val="0081216A"/>
    <w:rsid w:val="0081471C"/>
    <w:rsid w:val="00814D7E"/>
    <w:rsid w:val="00815C4E"/>
    <w:rsid w:val="008251C7"/>
    <w:rsid w:val="00831A97"/>
    <w:rsid w:val="008401C2"/>
    <w:rsid w:val="00842604"/>
    <w:rsid w:val="008471C2"/>
    <w:rsid w:val="00847516"/>
    <w:rsid w:val="0085003A"/>
    <w:rsid w:val="008517CD"/>
    <w:rsid w:val="00853DE2"/>
    <w:rsid w:val="0085439F"/>
    <w:rsid w:val="00857004"/>
    <w:rsid w:val="00863D5B"/>
    <w:rsid w:val="00865D05"/>
    <w:rsid w:val="008733E2"/>
    <w:rsid w:val="008769B8"/>
    <w:rsid w:val="0088581F"/>
    <w:rsid w:val="00885AED"/>
    <w:rsid w:val="0089459B"/>
    <w:rsid w:val="008959F4"/>
    <w:rsid w:val="00896CCD"/>
    <w:rsid w:val="008A4D82"/>
    <w:rsid w:val="008B4C1D"/>
    <w:rsid w:val="008B6718"/>
    <w:rsid w:val="008C02B6"/>
    <w:rsid w:val="008C1FB2"/>
    <w:rsid w:val="008C5E79"/>
    <w:rsid w:val="008E3616"/>
    <w:rsid w:val="008F20A4"/>
    <w:rsid w:val="008F658C"/>
    <w:rsid w:val="008F7225"/>
    <w:rsid w:val="008F730F"/>
    <w:rsid w:val="00916AA6"/>
    <w:rsid w:val="00917281"/>
    <w:rsid w:val="009177DF"/>
    <w:rsid w:val="00926980"/>
    <w:rsid w:val="00934FA1"/>
    <w:rsid w:val="00953295"/>
    <w:rsid w:val="009552E4"/>
    <w:rsid w:val="00955EF6"/>
    <w:rsid w:val="00963402"/>
    <w:rsid w:val="00966AD1"/>
    <w:rsid w:val="009776F2"/>
    <w:rsid w:val="00982A63"/>
    <w:rsid w:val="009904B1"/>
    <w:rsid w:val="0099148D"/>
    <w:rsid w:val="0099283D"/>
    <w:rsid w:val="00995738"/>
    <w:rsid w:val="00997C4A"/>
    <w:rsid w:val="009A4C49"/>
    <w:rsid w:val="009A5915"/>
    <w:rsid w:val="009B2E82"/>
    <w:rsid w:val="009B5137"/>
    <w:rsid w:val="009C1E3A"/>
    <w:rsid w:val="009C30EB"/>
    <w:rsid w:val="009C35D3"/>
    <w:rsid w:val="009E2053"/>
    <w:rsid w:val="009E434B"/>
    <w:rsid w:val="009F56AD"/>
    <w:rsid w:val="00A00FB1"/>
    <w:rsid w:val="00A03086"/>
    <w:rsid w:val="00A130D5"/>
    <w:rsid w:val="00A3010E"/>
    <w:rsid w:val="00A34BAE"/>
    <w:rsid w:val="00A400E4"/>
    <w:rsid w:val="00A5524E"/>
    <w:rsid w:val="00A57DF8"/>
    <w:rsid w:val="00A62D06"/>
    <w:rsid w:val="00A82E20"/>
    <w:rsid w:val="00A83F37"/>
    <w:rsid w:val="00A8692B"/>
    <w:rsid w:val="00A91EFE"/>
    <w:rsid w:val="00AA11B2"/>
    <w:rsid w:val="00AA2AC1"/>
    <w:rsid w:val="00AB0C76"/>
    <w:rsid w:val="00AB2CA1"/>
    <w:rsid w:val="00AB5170"/>
    <w:rsid w:val="00AB5B79"/>
    <w:rsid w:val="00AB612F"/>
    <w:rsid w:val="00AC4EFF"/>
    <w:rsid w:val="00AC759D"/>
    <w:rsid w:val="00AD1286"/>
    <w:rsid w:val="00AF1F62"/>
    <w:rsid w:val="00AF31AF"/>
    <w:rsid w:val="00AF63E9"/>
    <w:rsid w:val="00B037FC"/>
    <w:rsid w:val="00B03D01"/>
    <w:rsid w:val="00B07D19"/>
    <w:rsid w:val="00B07DD3"/>
    <w:rsid w:val="00B177F9"/>
    <w:rsid w:val="00B17C8B"/>
    <w:rsid w:val="00B238D3"/>
    <w:rsid w:val="00B23ED4"/>
    <w:rsid w:val="00B263D7"/>
    <w:rsid w:val="00B32A75"/>
    <w:rsid w:val="00B50824"/>
    <w:rsid w:val="00B614DC"/>
    <w:rsid w:val="00B66896"/>
    <w:rsid w:val="00BB0779"/>
    <w:rsid w:val="00BB31F9"/>
    <w:rsid w:val="00BC43E9"/>
    <w:rsid w:val="00BC60C1"/>
    <w:rsid w:val="00BD1B95"/>
    <w:rsid w:val="00BD2386"/>
    <w:rsid w:val="00BD4040"/>
    <w:rsid w:val="00BD46C4"/>
    <w:rsid w:val="00BD5E91"/>
    <w:rsid w:val="00BD7FD0"/>
    <w:rsid w:val="00BF1E20"/>
    <w:rsid w:val="00C05B93"/>
    <w:rsid w:val="00C07F81"/>
    <w:rsid w:val="00C10B9D"/>
    <w:rsid w:val="00C13B61"/>
    <w:rsid w:val="00C2797D"/>
    <w:rsid w:val="00C312BE"/>
    <w:rsid w:val="00C36FED"/>
    <w:rsid w:val="00C4477E"/>
    <w:rsid w:val="00C47228"/>
    <w:rsid w:val="00C53122"/>
    <w:rsid w:val="00C66E39"/>
    <w:rsid w:val="00C7372F"/>
    <w:rsid w:val="00C92A2B"/>
    <w:rsid w:val="00C9402C"/>
    <w:rsid w:val="00CA3E39"/>
    <w:rsid w:val="00CA5651"/>
    <w:rsid w:val="00CB5DBB"/>
    <w:rsid w:val="00CC42D7"/>
    <w:rsid w:val="00CC7DCD"/>
    <w:rsid w:val="00CD11B3"/>
    <w:rsid w:val="00CD1592"/>
    <w:rsid w:val="00CD72D0"/>
    <w:rsid w:val="00CE1842"/>
    <w:rsid w:val="00CE2095"/>
    <w:rsid w:val="00CE322C"/>
    <w:rsid w:val="00CE3EE3"/>
    <w:rsid w:val="00CF5A1F"/>
    <w:rsid w:val="00D0131E"/>
    <w:rsid w:val="00D021CA"/>
    <w:rsid w:val="00D02CEE"/>
    <w:rsid w:val="00D036E2"/>
    <w:rsid w:val="00D14497"/>
    <w:rsid w:val="00D16B92"/>
    <w:rsid w:val="00D16F71"/>
    <w:rsid w:val="00D31807"/>
    <w:rsid w:val="00D35CAF"/>
    <w:rsid w:val="00D41CB3"/>
    <w:rsid w:val="00D47854"/>
    <w:rsid w:val="00D511A5"/>
    <w:rsid w:val="00D51E6E"/>
    <w:rsid w:val="00D52893"/>
    <w:rsid w:val="00D63B05"/>
    <w:rsid w:val="00D7208A"/>
    <w:rsid w:val="00D737CB"/>
    <w:rsid w:val="00D816F4"/>
    <w:rsid w:val="00D916BB"/>
    <w:rsid w:val="00DA07AC"/>
    <w:rsid w:val="00DB1603"/>
    <w:rsid w:val="00DB4B4E"/>
    <w:rsid w:val="00DB69A1"/>
    <w:rsid w:val="00DC03A6"/>
    <w:rsid w:val="00DC18E8"/>
    <w:rsid w:val="00DD0310"/>
    <w:rsid w:val="00DD1A4A"/>
    <w:rsid w:val="00DD798E"/>
    <w:rsid w:val="00DE56DD"/>
    <w:rsid w:val="00DF045A"/>
    <w:rsid w:val="00E11E76"/>
    <w:rsid w:val="00E34ADC"/>
    <w:rsid w:val="00E4249A"/>
    <w:rsid w:val="00E43D89"/>
    <w:rsid w:val="00E452D3"/>
    <w:rsid w:val="00E55B01"/>
    <w:rsid w:val="00E55DA7"/>
    <w:rsid w:val="00E612BB"/>
    <w:rsid w:val="00E65E22"/>
    <w:rsid w:val="00E676E1"/>
    <w:rsid w:val="00E80597"/>
    <w:rsid w:val="00EA2FCB"/>
    <w:rsid w:val="00EA63A3"/>
    <w:rsid w:val="00EA672A"/>
    <w:rsid w:val="00EB614D"/>
    <w:rsid w:val="00EC3E46"/>
    <w:rsid w:val="00EE2D43"/>
    <w:rsid w:val="00EE30DF"/>
    <w:rsid w:val="00EE794B"/>
    <w:rsid w:val="00EF3943"/>
    <w:rsid w:val="00EF62A5"/>
    <w:rsid w:val="00F13CF5"/>
    <w:rsid w:val="00F1668E"/>
    <w:rsid w:val="00F219A5"/>
    <w:rsid w:val="00F31612"/>
    <w:rsid w:val="00F33D88"/>
    <w:rsid w:val="00F412E8"/>
    <w:rsid w:val="00F46E50"/>
    <w:rsid w:val="00F56698"/>
    <w:rsid w:val="00F66015"/>
    <w:rsid w:val="00F74B79"/>
    <w:rsid w:val="00F763FB"/>
    <w:rsid w:val="00F80FB9"/>
    <w:rsid w:val="00F82EBB"/>
    <w:rsid w:val="00FA656A"/>
    <w:rsid w:val="00FB11BA"/>
    <w:rsid w:val="00FB565E"/>
    <w:rsid w:val="00FC765D"/>
    <w:rsid w:val="00FE2FFE"/>
    <w:rsid w:val="00FF4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502"/>
    <w:rPr>
      <w:sz w:val="28"/>
    </w:rPr>
  </w:style>
  <w:style w:type="paragraph" w:styleId="1">
    <w:name w:val="heading 1"/>
    <w:basedOn w:val="a"/>
    <w:next w:val="a"/>
    <w:qFormat/>
    <w:rsid w:val="00186502"/>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86502"/>
    <w:pPr>
      <w:pBdr>
        <w:top w:val="thinThickSmallGap" w:sz="24" w:space="1" w:color="auto"/>
      </w:pBdr>
      <w:ind w:left="-851" w:right="-341"/>
      <w:jc w:val="center"/>
    </w:pPr>
    <w:rPr>
      <w:b/>
      <w:sz w:val="36"/>
    </w:rPr>
  </w:style>
  <w:style w:type="paragraph" w:styleId="2">
    <w:name w:val="Body Text Indent 2"/>
    <w:basedOn w:val="a"/>
    <w:rsid w:val="002C1214"/>
    <w:pPr>
      <w:ind w:firstLine="829"/>
      <w:jc w:val="both"/>
    </w:pPr>
  </w:style>
  <w:style w:type="table" w:styleId="a4">
    <w:name w:val="Table Grid"/>
    <w:basedOn w:val="a1"/>
    <w:rsid w:val="00D1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A5537"/>
    <w:pPr>
      <w:spacing w:after="120"/>
    </w:pPr>
    <w:rPr>
      <w:lang/>
    </w:rPr>
  </w:style>
  <w:style w:type="paragraph" w:styleId="3">
    <w:name w:val="Body Text 3"/>
    <w:basedOn w:val="a"/>
    <w:rsid w:val="007A5537"/>
    <w:pPr>
      <w:spacing w:after="120"/>
    </w:pPr>
    <w:rPr>
      <w:sz w:val="16"/>
      <w:szCs w:val="16"/>
    </w:rPr>
  </w:style>
  <w:style w:type="paragraph" w:styleId="30">
    <w:name w:val="Body Text Indent 3"/>
    <w:basedOn w:val="a"/>
    <w:rsid w:val="001A5D5E"/>
    <w:pPr>
      <w:spacing w:after="120"/>
      <w:ind w:left="283"/>
    </w:pPr>
    <w:rPr>
      <w:sz w:val="16"/>
      <w:szCs w:val="16"/>
    </w:rPr>
  </w:style>
  <w:style w:type="paragraph" w:styleId="a7">
    <w:name w:val="Balloon Text"/>
    <w:basedOn w:val="a"/>
    <w:semiHidden/>
    <w:rsid w:val="001C73A5"/>
    <w:rPr>
      <w:rFonts w:ascii="Tahoma" w:hAnsi="Tahoma" w:cs="Tahoma"/>
      <w:sz w:val="16"/>
      <w:szCs w:val="16"/>
    </w:rPr>
  </w:style>
  <w:style w:type="character" w:styleId="a8">
    <w:name w:val="Strong"/>
    <w:qFormat/>
    <w:rsid w:val="00BC60C1"/>
    <w:rPr>
      <w:b/>
      <w:bCs/>
    </w:rPr>
  </w:style>
  <w:style w:type="paragraph" w:customStyle="1" w:styleId="a9">
    <w:name w:val="Знак"/>
    <w:basedOn w:val="a"/>
    <w:rsid w:val="00BC60C1"/>
    <w:pPr>
      <w:spacing w:after="160" w:line="240" w:lineRule="exact"/>
    </w:pPr>
    <w:rPr>
      <w:rFonts w:ascii="Verdana" w:hAnsi="Verdana"/>
      <w:sz w:val="20"/>
      <w:lang w:val="en-US" w:eastAsia="en-US"/>
    </w:rPr>
  </w:style>
  <w:style w:type="paragraph" w:customStyle="1" w:styleId="Style9">
    <w:name w:val="Style9"/>
    <w:basedOn w:val="a"/>
    <w:rsid w:val="007C159F"/>
    <w:pPr>
      <w:widowControl w:val="0"/>
      <w:autoSpaceDE w:val="0"/>
      <w:autoSpaceDN w:val="0"/>
      <w:adjustRightInd w:val="0"/>
      <w:spacing w:line="326" w:lineRule="exact"/>
      <w:ind w:firstLine="446"/>
      <w:jc w:val="both"/>
    </w:pPr>
    <w:rPr>
      <w:rFonts w:ascii="Arial" w:hAnsi="Arial" w:cs="Arial"/>
      <w:sz w:val="24"/>
      <w:szCs w:val="24"/>
    </w:rPr>
  </w:style>
  <w:style w:type="paragraph" w:styleId="aa">
    <w:name w:val="Document Map"/>
    <w:basedOn w:val="a"/>
    <w:semiHidden/>
    <w:rsid w:val="00AA2AC1"/>
    <w:pPr>
      <w:shd w:val="clear" w:color="auto" w:fill="000080"/>
    </w:pPr>
    <w:rPr>
      <w:rFonts w:ascii="Tahoma" w:hAnsi="Tahoma" w:cs="Tahoma"/>
      <w:sz w:val="20"/>
    </w:rPr>
  </w:style>
  <w:style w:type="paragraph" w:customStyle="1" w:styleId="ab">
    <w:name w:val="Знак Знак Знак Знак"/>
    <w:basedOn w:val="a"/>
    <w:rsid w:val="00AD1286"/>
    <w:pPr>
      <w:spacing w:before="100" w:beforeAutospacing="1" w:after="100" w:afterAutospacing="1"/>
    </w:pPr>
    <w:rPr>
      <w:rFonts w:ascii="Tahoma" w:hAnsi="Tahoma" w:cs="Tahoma"/>
      <w:sz w:val="20"/>
      <w:lang w:val="en-US" w:eastAsia="en-US"/>
    </w:rPr>
  </w:style>
  <w:style w:type="paragraph" w:customStyle="1" w:styleId="ConsPlusTitle">
    <w:name w:val="ConsPlusTitle"/>
    <w:rsid w:val="00AD1286"/>
    <w:pPr>
      <w:widowControl w:val="0"/>
      <w:autoSpaceDE w:val="0"/>
      <w:autoSpaceDN w:val="0"/>
      <w:adjustRightInd w:val="0"/>
    </w:pPr>
    <w:rPr>
      <w:b/>
      <w:bCs/>
      <w:sz w:val="24"/>
      <w:szCs w:val="24"/>
    </w:rPr>
  </w:style>
  <w:style w:type="paragraph" w:styleId="ac">
    <w:name w:val="Body Text Indent"/>
    <w:basedOn w:val="a"/>
    <w:rsid w:val="003F4527"/>
    <w:pPr>
      <w:spacing w:after="120"/>
      <w:ind w:left="283"/>
    </w:pPr>
  </w:style>
  <w:style w:type="paragraph" w:customStyle="1" w:styleId="Style8">
    <w:name w:val="Style8"/>
    <w:basedOn w:val="a"/>
    <w:rsid w:val="003F4527"/>
    <w:pPr>
      <w:widowControl w:val="0"/>
      <w:autoSpaceDE w:val="0"/>
      <w:autoSpaceDN w:val="0"/>
      <w:adjustRightInd w:val="0"/>
      <w:spacing w:line="326" w:lineRule="exact"/>
      <w:ind w:hanging="346"/>
      <w:jc w:val="both"/>
    </w:pPr>
    <w:rPr>
      <w:sz w:val="24"/>
      <w:szCs w:val="24"/>
    </w:rPr>
  </w:style>
  <w:style w:type="character" w:customStyle="1" w:styleId="FontStyle23">
    <w:name w:val="Font Style23"/>
    <w:rsid w:val="003F4527"/>
    <w:rPr>
      <w:rFonts w:ascii="Times New Roman" w:hAnsi="Times New Roman" w:cs="Times New Roman" w:hint="default"/>
      <w:sz w:val="26"/>
      <w:szCs w:val="26"/>
    </w:rPr>
  </w:style>
  <w:style w:type="paragraph" w:customStyle="1" w:styleId="10">
    <w:name w:val="Абзац списка1"/>
    <w:basedOn w:val="a"/>
    <w:rsid w:val="00C2797D"/>
    <w:pPr>
      <w:spacing w:after="200" w:line="276" w:lineRule="auto"/>
      <w:ind w:left="720"/>
    </w:pPr>
    <w:rPr>
      <w:rFonts w:ascii="Calibri" w:hAnsi="Calibri"/>
      <w:sz w:val="22"/>
      <w:szCs w:val="22"/>
      <w:lang w:eastAsia="en-US"/>
    </w:rPr>
  </w:style>
  <w:style w:type="paragraph" w:customStyle="1" w:styleId="20">
    <w:name w:val="Знак2"/>
    <w:basedOn w:val="a"/>
    <w:rsid w:val="00E11E76"/>
    <w:pPr>
      <w:spacing w:after="160" w:line="240" w:lineRule="exact"/>
    </w:pPr>
    <w:rPr>
      <w:rFonts w:ascii="Verdana" w:hAnsi="Verdana"/>
      <w:sz w:val="20"/>
      <w:lang w:val="en-US" w:eastAsia="en-US"/>
    </w:rPr>
  </w:style>
  <w:style w:type="paragraph" w:customStyle="1" w:styleId="11">
    <w:name w:val="Без интервала1"/>
    <w:rsid w:val="006B66F7"/>
    <w:rPr>
      <w:rFonts w:ascii="Calibri" w:hAnsi="Calibri"/>
      <w:sz w:val="22"/>
      <w:szCs w:val="22"/>
      <w:lang w:eastAsia="en-US"/>
    </w:rPr>
  </w:style>
  <w:style w:type="character" w:customStyle="1" w:styleId="FontStyle68">
    <w:name w:val="Font Style68"/>
    <w:rsid w:val="00D737CB"/>
    <w:rPr>
      <w:rFonts w:ascii="Arial" w:hAnsi="Arial" w:cs="Arial"/>
      <w:sz w:val="20"/>
      <w:szCs w:val="20"/>
    </w:rPr>
  </w:style>
  <w:style w:type="character" w:customStyle="1" w:styleId="FontStyle105">
    <w:name w:val="Font Style105"/>
    <w:rsid w:val="00D737CB"/>
    <w:rPr>
      <w:rFonts w:ascii="Arial" w:hAnsi="Arial" w:cs="Arial"/>
      <w:spacing w:val="-10"/>
      <w:sz w:val="16"/>
      <w:szCs w:val="1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A3010E"/>
    <w:rPr>
      <w:sz w:val="24"/>
      <w:szCs w:val="24"/>
      <w:lang/>
    </w:rPr>
  </w:style>
  <w:style w:type="paragraph" w:styleId="HTML">
    <w:name w:val="HTML Preformatted"/>
    <w:basedOn w:val="a"/>
    <w:link w:val="HTML0"/>
    <w:unhideWhenUsed/>
    <w:rsid w:val="00DF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rsid w:val="00DF045A"/>
    <w:rPr>
      <w:rFonts w:ascii="Courier New" w:hAnsi="Courier New" w:cs="Courier New"/>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DF045A"/>
    <w:rPr>
      <w:sz w:val="24"/>
      <w:szCs w:val="24"/>
    </w:rPr>
  </w:style>
  <w:style w:type="character" w:customStyle="1" w:styleId="a6">
    <w:name w:val="Основной текст Знак"/>
    <w:link w:val="a5"/>
    <w:locked/>
    <w:rsid w:val="00DF045A"/>
    <w:rPr>
      <w:sz w:val="28"/>
    </w:rPr>
  </w:style>
  <w:style w:type="character" w:customStyle="1" w:styleId="price-currency">
    <w:name w:val="price-currency"/>
    <w:basedOn w:val="a0"/>
    <w:rsid w:val="00B66896"/>
  </w:style>
  <w:style w:type="character" w:customStyle="1" w:styleId="af">
    <w:name w:val="Верхний колонтитул Знак"/>
    <w:link w:val="af0"/>
    <w:locked/>
    <w:rsid w:val="001404FA"/>
    <w:rPr>
      <w:sz w:val="28"/>
      <w:szCs w:val="24"/>
    </w:rPr>
  </w:style>
  <w:style w:type="paragraph" w:styleId="af0">
    <w:name w:val="header"/>
    <w:basedOn w:val="a"/>
    <w:link w:val="af"/>
    <w:rsid w:val="001404FA"/>
    <w:pPr>
      <w:tabs>
        <w:tab w:val="center" w:pos="4677"/>
        <w:tab w:val="right" w:pos="9355"/>
      </w:tabs>
    </w:pPr>
    <w:rPr>
      <w:szCs w:val="24"/>
      <w:lang/>
    </w:rPr>
  </w:style>
  <w:style w:type="character" w:customStyle="1" w:styleId="12">
    <w:name w:val="Верхний колонтитул Знак1"/>
    <w:basedOn w:val="a0"/>
    <w:link w:val="af0"/>
    <w:rsid w:val="001404FA"/>
    <w:rPr>
      <w:sz w:val="28"/>
    </w:rPr>
  </w:style>
</w:styles>
</file>

<file path=word/webSettings.xml><?xml version="1.0" encoding="utf-8"?>
<w:webSettings xmlns:r="http://schemas.openxmlformats.org/officeDocument/2006/relationships" xmlns:w="http://schemas.openxmlformats.org/wordprocessingml/2006/main">
  <w:divs>
    <w:div w:id="131489162">
      <w:bodyDiv w:val="1"/>
      <w:marLeft w:val="0"/>
      <w:marRight w:val="0"/>
      <w:marTop w:val="0"/>
      <w:marBottom w:val="0"/>
      <w:divBdr>
        <w:top w:val="none" w:sz="0" w:space="0" w:color="auto"/>
        <w:left w:val="none" w:sz="0" w:space="0" w:color="auto"/>
        <w:bottom w:val="none" w:sz="0" w:space="0" w:color="auto"/>
        <w:right w:val="none" w:sz="0" w:space="0" w:color="auto"/>
      </w:divBdr>
    </w:div>
    <w:div w:id="303394783">
      <w:bodyDiv w:val="1"/>
      <w:marLeft w:val="0"/>
      <w:marRight w:val="0"/>
      <w:marTop w:val="0"/>
      <w:marBottom w:val="0"/>
      <w:divBdr>
        <w:top w:val="none" w:sz="0" w:space="0" w:color="auto"/>
        <w:left w:val="none" w:sz="0" w:space="0" w:color="auto"/>
        <w:bottom w:val="none" w:sz="0" w:space="0" w:color="auto"/>
        <w:right w:val="none" w:sz="0" w:space="0" w:color="auto"/>
      </w:divBdr>
    </w:div>
    <w:div w:id="440154026">
      <w:bodyDiv w:val="1"/>
      <w:marLeft w:val="0"/>
      <w:marRight w:val="0"/>
      <w:marTop w:val="0"/>
      <w:marBottom w:val="0"/>
      <w:divBdr>
        <w:top w:val="none" w:sz="0" w:space="0" w:color="auto"/>
        <w:left w:val="none" w:sz="0" w:space="0" w:color="auto"/>
        <w:bottom w:val="none" w:sz="0" w:space="0" w:color="auto"/>
        <w:right w:val="none" w:sz="0" w:space="0" w:color="auto"/>
      </w:divBdr>
    </w:div>
    <w:div w:id="490175164">
      <w:bodyDiv w:val="1"/>
      <w:marLeft w:val="0"/>
      <w:marRight w:val="0"/>
      <w:marTop w:val="0"/>
      <w:marBottom w:val="0"/>
      <w:divBdr>
        <w:top w:val="none" w:sz="0" w:space="0" w:color="auto"/>
        <w:left w:val="none" w:sz="0" w:space="0" w:color="auto"/>
        <w:bottom w:val="none" w:sz="0" w:space="0" w:color="auto"/>
        <w:right w:val="none" w:sz="0" w:space="0" w:color="auto"/>
      </w:divBdr>
    </w:div>
    <w:div w:id="726757543">
      <w:bodyDiv w:val="1"/>
      <w:marLeft w:val="0"/>
      <w:marRight w:val="0"/>
      <w:marTop w:val="0"/>
      <w:marBottom w:val="0"/>
      <w:divBdr>
        <w:top w:val="none" w:sz="0" w:space="0" w:color="auto"/>
        <w:left w:val="none" w:sz="0" w:space="0" w:color="auto"/>
        <w:bottom w:val="none" w:sz="0" w:space="0" w:color="auto"/>
        <w:right w:val="none" w:sz="0" w:space="0" w:color="auto"/>
      </w:divBdr>
    </w:div>
    <w:div w:id="853299637">
      <w:bodyDiv w:val="1"/>
      <w:marLeft w:val="0"/>
      <w:marRight w:val="0"/>
      <w:marTop w:val="0"/>
      <w:marBottom w:val="0"/>
      <w:divBdr>
        <w:top w:val="none" w:sz="0" w:space="0" w:color="auto"/>
        <w:left w:val="none" w:sz="0" w:space="0" w:color="auto"/>
        <w:bottom w:val="none" w:sz="0" w:space="0" w:color="auto"/>
        <w:right w:val="none" w:sz="0" w:space="0" w:color="auto"/>
      </w:divBdr>
    </w:div>
    <w:div w:id="1036007493">
      <w:bodyDiv w:val="1"/>
      <w:marLeft w:val="0"/>
      <w:marRight w:val="0"/>
      <w:marTop w:val="0"/>
      <w:marBottom w:val="0"/>
      <w:divBdr>
        <w:top w:val="none" w:sz="0" w:space="0" w:color="auto"/>
        <w:left w:val="none" w:sz="0" w:space="0" w:color="auto"/>
        <w:bottom w:val="none" w:sz="0" w:space="0" w:color="auto"/>
        <w:right w:val="none" w:sz="0" w:space="0" w:color="auto"/>
      </w:divBdr>
    </w:div>
    <w:div w:id="1572039236">
      <w:bodyDiv w:val="1"/>
      <w:marLeft w:val="0"/>
      <w:marRight w:val="0"/>
      <w:marTop w:val="0"/>
      <w:marBottom w:val="0"/>
      <w:divBdr>
        <w:top w:val="none" w:sz="0" w:space="0" w:color="auto"/>
        <w:left w:val="none" w:sz="0" w:space="0" w:color="auto"/>
        <w:bottom w:val="none" w:sz="0" w:space="0" w:color="auto"/>
        <w:right w:val="none" w:sz="0" w:space="0" w:color="auto"/>
      </w:divBdr>
    </w:div>
    <w:div w:id="1621763351">
      <w:bodyDiv w:val="1"/>
      <w:marLeft w:val="0"/>
      <w:marRight w:val="0"/>
      <w:marTop w:val="0"/>
      <w:marBottom w:val="0"/>
      <w:divBdr>
        <w:top w:val="none" w:sz="0" w:space="0" w:color="auto"/>
        <w:left w:val="none" w:sz="0" w:space="0" w:color="auto"/>
        <w:bottom w:val="none" w:sz="0" w:space="0" w:color="auto"/>
        <w:right w:val="none" w:sz="0" w:space="0" w:color="auto"/>
      </w:divBdr>
    </w:div>
    <w:div w:id="1648391546">
      <w:bodyDiv w:val="1"/>
      <w:marLeft w:val="0"/>
      <w:marRight w:val="0"/>
      <w:marTop w:val="0"/>
      <w:marBottom w:val="0"/>
      <w:divBdr>
        <w:top w:val="none" w:sz="0" w:space="0" w:color="auto"/>
        <w:left w:val="none" w:sz="0" w:space="0" w:color="auto"/>
        <w:bottom w:val="none" w:sz="0" w:space="0" w:color="auto"/>
        <w:right w:val="none" w:sz="0" w:space="0" w:color="auto"/>
      </w:divBdr>
    </w:div>
    <w:div w:id="1790851083">
      <w:bodyDiv w:val="1"/>
      <w:marLeft w:val="0"/>
      <w:marRight w:val="0"/>
      <w:marTop w:val="0"/>
      <w:marBottom w:val="0"/>
      <w:divBdr>
        <w:top w:val="none" w:sz="0" w:space="0" w:color="auto"/>
        <w:left w:val="none" w:sz="0" w:space="0" w:color="auto"/>
        <w:bottom w:val="none" w:sz="0" w:space="0" w:color="auto"/>
        <w:right w:val="none" w:sz="0" w:space="0" w:color="auto"/>
      </w:divBdr>
    </w:div>
    <w:div w:id="1817529818">
      <w:bodyDiv w:val="1"/>
      <w:marLeft w:val="0"/>
      <w:marRight w:val="0"/>
      <w:marTop w:val="0"/>
      <w:marBottom w:val="0"/>
      <w:divBdr>
        <w:top w:val="none" w:sz="0" w:space="0" w:color="auto"/>
        <w:left w:val="none" w:sz="0" w:space="0" w:color="auto"/>
        <w:bottom w:val="none" w:sz="0" w:space="0" w:color="auto"/>
        <w:right w:val="none" w:sz="0" w:space="0" w:color="auto"/>
      </w:divBdr>
    </w:div>
    <w:div w:id="21005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6173</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Home</Company>
  <LinksUpToDate>false</LinksUpToDate>
  <CharactersWithSpaces>41283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Нина</dc:creator>
  <cp:lastModifiedBy>user</cp:lastModifiedBy>
  <cp:revision>4</cp:revision>
  <cp:lastPrinted>2016-06-23T07:26:00Z</cp:lastPrinted>
  <dcterms:created xsi:type="dcterms:W3CDTF">2019-02-07T06:00:00Z</dcterms:created>
  <dcterms:modified xsi:type="dcterms:W3CDTF">2019-02-07T06:44:00Z</dcterms:modified>
</cp:coreProperties>
</file>