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51A4FCF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B4">
        <w:rPr>
          <w:rFonts w:ascii="Times New Roman" w:hAnsi="Times New Roman" w:cs="Times New Roman"/>
          <w:b/>
          <w:sz w:val="24"/>
          <w:szCs w:val="24"/>
        </w:rPr>
        <w:t>11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334AB3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4E64FE1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80E68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C722B">
        <w:rPr>
          <w:rFonts w:ascii="Times New Roman" w:hAnsi="Times New Roman" w:cs="Times New Roman"/>
          <w:sz w:val="24"/>
          <w:szCs w:val="24"/>
        </w:rPr>
        <w:t>7</w:t>
      </w:r>
      <w:r w:rsidR="00180E68">
        <w:rPr>
          <w:rFonts w:ascii="Times New Roman" w:hAnsi="Times New Roman" w:cs="Times New Roman"/>
          <w:sz w:val="24"/>
          <w:szCs w:val="24"/>
        </w:rPr>
        <w:t> 825 666,34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180E68">
        <w:rPr>
          <w:rFonts w:ascii="Times New Roman" w:hAnsi="Times New Roman" w:cs="Times New Roman"/>
          <w:sz w:val="24"/>
          <w:szCs w:val="24"/>
        </w:rPr>
        <w:t>89,89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80E68">
        <w:rPr>
          <w:rFonts w:ascii="Times New Roman" w:hAnsi="Times New Roman" w:cs="Times New Roman"/>
          <w:sz w:val="24"/>
          <w:szCs w:val="24"/>
        </w:rPr>
        <w:t>2 170 698,97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80E68">
        <w:rPr>
          <w:rFonts w:ascii="Times New Roman" w:hAnsi="Times New Roman" w:cs="Times New Roman"/>
          <w:sz w:val="24"/>
          <w:szCs w:val="24"/>
        </w:rPr>
        <w:t>71,15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180E68">
        <w:rPr>
          <w:rFonts w:ascii="Times New Roman" w:hAnsi="Times New Roman" w:cs="Times New Roman"/>
          <w:sz w:val="24"/>
          <w:szCs w:val="24"/>
        </w:rPr>
        <w:t>1173918,08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80E68">
        <w:rPr>
          <w:rFonts w:ascii="Times New Roman" w:hAnsi="Times New Roman" w:cs="Times New Roman"/>
          <w:sz w:val="24"/>
          <w:szCs w:val="24"/>
        </w:rPr>
        <w:t>77,28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180E68">
        <w:rPr>
          <w:rFonts w:ascii="Times New Roman" w:hAnsi="Times New Roman" w:cs="Times New Roman"/>
          <w:sz w:val="24"/>
          <w:szCs w:val="24"/>
        </w:rPr>
        <w:t>120950,97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80E68">
        <w:rPr>
          <w:rFonts w:ascii="Times New Roman" w:hAnsi="Times New Roman" w:cs="Times New Roman"/>
          <w:sz w:val="24"/>
          <w:szCs w:val="24"/>
        </w:rPr>
        <w:t>86,39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сельскохозяйств</w:t>
      </w:r>
      <w:r w:rsidR="00352A2F">
        <w:rPr>
          <w:rFonts w:ascii="Times New Roman" w:hAnsi="Times New Roman" w:cs="Times New Roman"/>
          <w:sz w:val="24"/>
          <w:szCs w:val="24"/>
        </w:rPr>
        <w:t xml:space="preserve">енный налог составил </w:t>
      </w:r>
      <w:r w:rsidR="00180E68">
        <w:rPr>
          <w:rFonts w:ascii="Times New Roman" w:hAnsi="Times New Roman" w:cs="Times New Roman"/>
          <w:sz w:val="24"/>
          <w:szCs w:val="24"/>
        </w:rPr>
        <w:t>571950,42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>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B205D">
        <w:rPr>
          <w:rFonts w:ascii="Times New Roman" w:hAnsi="Times New Roman" w:cs="Times New Roman"/>
          <w:sz w:val="24"/>
          <w:szCs w:val="24"/>
        </w:rPr>
        <w:t xml:space="preserve">(79,88% исполнения к плану на год), </w:t>
      </w:r>
      <w:r w:rsidR="00B02412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180E68">
        <w:rPr>
          <w:rFonts w:ascii="Times New Roman" w:hAnsi="Times New Roman" w:cs="Times New Roman"/>
          <w:sz w:val="24"/>
          <w:szCs w:val="24"/>
        </w:rPr>
        <w:t>253843,50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180E68">
        <w:rPr>
          <w:rFonts w:ascii="Times New Roman" w:hAnsi="Times New Roman" w:cs="Times New Roman"/>
          <w:sz w:val="24"/>
          <w:szCs w:val="24"/>
        </w:rPr>
        <w:t>102,77</w:t>
      </w:r>
      <w:r w:rsid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%).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1675D" w14:textId="422FD528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22274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A015A">
        <w:rPr>
          <w:rFonts w:ascii="Times New Roman" w:hAnsi="Times New Roman" w:cs="Times New Roman"/>
          <w:sz w:val="24"/>
          <w:szCs w:val="24"/>
        </w:rPr>
        <w:t> </w:t>
      </w:r>
      <w:r w:rsidR="00F22274">
        <w:rPr>
          <w:rFonts w:ascii="Times New Roman" w:hAnsi="Times New Roman" w:cs="Times New Roman"/>
          <w:sz w:val="24"/>
          <w:szCs w:val="24"/>
        </w:rPr>
        <w:t>654</w:t>
      </w:r>
      <w:r w:rsidR="00FA015A">
        <w:rPr>
          <w:rFonts w:ascii="Times New Roman" w:hAnsi="Times New Roman" w:cs="Times New Roman"/>
          <w:sz w:val="24"/>
          <w:szCs w:val="24"/>
        </w:rPr>
        <w:t xml:space="preserve"> </w:t>
      </w:r>
      <w:r w:rsidR="00F22274">
        <w:rPr>
          <w:rFonts w:ascii="Times New Roman" w:hAnsi="Times New Roman" w:cs="Times New Roman"/>
          <w:sz w:val="24"/>
          <w:szCs w:val="24"/>
        </w:rPr>
        <w:t>967,37</w:t>
      </w:r>
      <w:r w:rsidR="00B95CE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22274">
        <w:rPr>
          <w:rFonts w:ascii="Times New Roman" w:hAnsi="Times New Roman" w:cs="Times New Roman"/>
          <w:sz w:val="24"/>
          <w:szCs w:val="24"/>
        </w:rPr>
        <w:t>100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77CBC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4973CDD" w14:textId="50D2E6EB" w:rsidR="005027F3" w:rsidRPr="008132F1" w:rsidRDefault="005027F3" w:rsidP="00607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80E68">
        <w:rPr>
          <w:rFonts w:ascii="Times New Roman" w:hAnsi="Times New Roman" w:cs="Times New Roman"/>
          <w:sz w:val="24"/>
          <w:szCs w:val="24"/>
        </w:rPr>
        <w:t>ноябрь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80E68">
        <w:rPr>
          <w:rFonts w:ascii="Times New Roman" w:hAnsi="Times New Roman" w:cs="Times New Roman"/>
          <w:sz w:val="24"/>
          <w:szCs w:val="24"/>
        </w:rPr>
        <w:t>7</w:t>
      </w:r>
      <w:r w:rsidR="00D82A4D">
        <w:rPr>
          <w:rFonts w:ascii="Times New Roman" w:hAnsi="Times New Roman" w:cs="Times New Roman"/>
          <w:sz w:val="24"/>
          <w:szCs w:val="24"/>
        </w:rPr>
        <w:t xml:space="preserve"> </w:t>
      </w:r>
      <w:r w:rsidR="00180E68">
        <w:rPr>
          <w:rFonts w:ascii="Times New Roman" w:hAnsi="Times New Roman" w:cs="Times New Roman"/>
          <w:sz w:val="24"/>
          <w:szCs w:val="24"/>
        </w:rPr>
        <w:t>490</w:t>
      </w:r>
      <w:r w:rsidR="00D82A4D">
        <w:rPr>
          <w:rFonts w:ascii="Times New Roman" w:hAnsi="Times New Roman" w:cs="Times New Roman"/>
          <w:sz w:val="24"/>
          <w:szCs w:val="24"/>
        </w:rPr>
        <w:t xml:space="preserve"> </w:t>
      </w:r>
      <w:r w:rsidR="00180E68">
        <w:rPr>
          <w:rFonts w:ascii="Times New Roman" w:hAnsi="Times New Roman" w:cs="Times New Roman"/>
          <w:sz w:val="24"/>
          <w:szCs w:val="24"/>
        </w:rPr>
        <w:t>264,95</w:t>
      </w:r>
      <w:r w:rsidR="00EC65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180E68">
        <w:rPr>
          <w:rFonts w:ascii="Times New Roman" w:hAnsi="Times New Roman" w:cs="Times New Roman"/>
          <w:sz w:val="24"/>
          <w:szCs w:val="24"/>
        </w:rPr>
        <w:t>86,76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8E791F">
        <w:rPr>
          <w:rFonts w:ascii="Times New Roman" w:hAnsi="Times New Roman" w:cs="Times New Roman"/>
          <w:sz w:val="24"/>
          <w:szCs w:val="24"/>
        </w:rPr>
        <w:t>–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2</w:t>
      </w:r>
      <w:r w:rsidR="00D82A4D">
        <w:rPr>
          <w:rFonts w:ascii="Times New Roman" w:hAnsi="Times New Roman" w:cs="Times New Roman"/>
          <w:sz w:val="24"/>
          <w:szCs w:val="24"/>
        </w:rPr>
        <w:t> </w:t>
      </w:r>
      <w:r w:rsidR="00180E68">
        <w:rPr>
          <w:rFonts w:ascii="Times New Roman" w:hAnsi="Times New Roman" w:cs="Times New Roman"/>
          <w:sz w:val="24"/>
          <w:szCs w:val="24"/>
        </w:rPr>
        <w:t>134</w:t>
      </w:r>
      <w:r w:rsidR="00D82A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0E68">
        <w:rPr>
          <w:rFonts w:ascii="Times New Roman" w:hAnsi="Times New Roman" w:cs="Times New Roman"/>
          <w:sz w:val="24"/>
          <w:szCs w:val="24"/>
        </w:rPr>
        <w:t>695,72</w:t>
      </w:r>
      <w:r w:rsidR="00675E4E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80E68">
        <w:rPr>
          <w:rFonts w:ascii="Times New Roman" w:hAnsi="Times New Roman" w:cs="Times New Roman"/>
          <w:sz w:val="24"/>
          <w:szCs w:val="24"/>
        </w:rPr>
        <w:t>98,87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</w:t>
      </w:r>
      <w:r w:rsidR="00607FA7">
        <w:rPr>
          <w:rFonts w:ascii="Times New Roman" w:hAnsi="Times New Roman" w:cs="Times New Roman"/>
          <w:sz w:val="24"/>
          <w:szCs w:val="24"/>
        </w:rPr>
        <w:t>од.</w:t>
      </w:r>
      <w:r w:rsid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FC46FD">
        <w:rPr>
          <w:rFonts w:ascii="Times New Roman" w:hAnsi="Times New Roman" w:cs="Times New Roman"/>
          <w:sz w:val="24"/>
          <w:szCs w:val="24"/>
        </w:rPr>
        <w:t xml:space="preserve">Коммунальное хозяйство – </w:t>
      </w:r>
      <w:r w:rsidR="00180E68">
        <w:rPr>
          <w:rFonts w:ascii="Times New Roman" w:hAnsi="Times New Roman" w:cs="Times New Roman"/>
          <w:sz w:val="24"/>
          <w:szCs w:val="24"/>
        </w:rPr>
        <w:t>775477,</w:t>
      </w:r>
      <w:proofErr w:type="gramStart"/>
      <w:r w:rsidR="00180E68">
        <w:rPr>
          <w:rFonts w:ascii="Times New Roman" w:hAnsi="Times New Roman" w:cs="Times New Roman"/>
          <w:sz w:val="24"/>
          <w:szCs w:val="24"/>
        </w:rPr>
        <w:t>77</w:t>
      </w:r>
      <w:r w:rsidR="00FC46FD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666920">
        <w:rPr>
          <w:rFonts w:ascii="Times New Roman" w:hAnsi="Times New Roman" w:cs="Times New Roman"/>
          <w:sz w:val="24"/>
          <w:szCs w:val="24"/>
        </w:rPr>
        <w:t>9</w:t>
      </w:r>
      <w:r w:rsidR="00180E68">
        <w:rPr>
          <w:rFonts w:ascii="Times New Roman" w:hAnsi="Times New Roman" w:cs="Times New Roman"/>
          <w:sz w:val="24"/>
          <w:szCs w:val="24"/>
        </w:rPr>
        <w:t>9,88</w:t>
      </w:r>
      <w:r w:rsidR="00FC46FD">
        <w:rPr>
          <w:rFonts w:ascii="Times New Roman" w:hAnsi="Times New Roman" w:cs="Times New Roman"/>
          <w:sz w:val="24"/>
          <w:szCs w:val="24"/>
        </w:rPr>
        <w:t>%</w:t>
      </w:r>
      <w:r w:rsidR="00FC46FD" w:rsidRPr="00607FA7">
        <w:rPr>
          <w:rFonts w:ascii="Times New Roman" w:hAnsi="Times New Roman" w:cs="Times New Roman"/>
          <w:sz w:val="24"/>
          <w:szCs w:val="24"/>
        </w:rPr>
        <w:t xml:space="preserve"> </w:t>
      </w:r>
      <w:r w:rsidR="00FC46FD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675E4E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="00180E68">
        <w:rPr>
          <w:rFonts w:ascii="Times New Roman" w:hAnsi="Times New Roman" w:cs="Times New Roman"/>
          <w:sz w:val="24"/>
          <w:szCs w:val="24"/>
        </w:rPr>
        <w:t>748001,71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80E68">
        <w:rPr>
          <w:rFonts w:ascii="Times New Roman" w:hAnsi="Times New Roman" w:cs="Times New Roman"/>
          <w:sz w:val="24"/>
          <w:szCs w:val="24"/>
        </w:rPr>
        <w:t>96,08</w:t>
      </w:r>
      <w:r w:rsidR="008E791F">
        <w:rPr>
          <w:rFonts w:ascii="Times New Roman" w:hAnsi="Times New Roman" w:cs="Times New Roman"/>
          <w:sz w:val="24"/>
          <w:szCs w:val="24"/>
        </w:rPr>
        <w:t>% исполнения к плану на год, Вопросы в области охра</w:t>
      </w:r>
      <w:r w:rsidR="00701CDA">
        <w:rPr>
          <w:rFonts w:ascii="Times New Roman" w:hAnsi="Times New Roman" w:cs="Times New Roman"/>
          <w:sz w:val="24"/>
          <w:szCs w:val="24"/>
        </w:rPr>
        <w:t xml:space="preserve">ны окружающей среды – </w:t>
      </w:r>
      <w:r w:rsidR="00666920">
        <w:rPr>
          <w:rFonts w:ascii="Times New Roman" w:hAnsi="Times New Roman" w:cs="Times New Roman"/>
          <w:sz w:val="24"/>
          <w:szCs w:val="24"/>
        </w:rPr>
        <w:t>558</w:t>
      </w:r>
      <w:r w:rsidR="00255B00">
        <w:rPr>
          <w:rFonts w:ascii="Times New Roman" w:hAnsi="Times New Roman" w:cs="Times New Roman"/>
          <w:sz w:val="24"/>
          <w:szCs w:val="24"/>
        </w:rPr>
        <w:t xml:space="preserve"> </w:t>
      </w:r>
      <w:r w:rsidR="00666920">
        <w:rPr>
          <w:rFonts w:ascii="Times New Roman" w:hAnsi="Times New Roman" w:cs="Times New Roman"/>
          <w:sz w:val="24"/>
          <w:szCs w:val="24"/>
        </w:rPr>
        <w:t>749,05</w:t>
      </w:r>
      <w:r w:rsidR="008E791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E791F" w:rsidRPr="008E791F">
        <w:rPr>
          <w:rFonts w:ascii="Times New Roman" w:hAnsi="Times New Roman" w:cs="Times New Roman"/>
          <w:sz w:val="24"/>
          <w:szCs w:val="24"/>
        </w:rPr>
        <w:t xml:space="preserve"> </w:t>
      </w:r>
      <w:r w:rsidR="00701CDA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66920">
        <w:rPr>
          <w:rFonts w:ascii="Times New Roman" w:hAnsi="Times New Roman" w:cs="Times New Roman"/>
          <w:sz w:val="24"/>
          <w:szCs w:val="24"/>
        </w:rPr>
        <w:t>91,08</w:t>
      </w:r>
      <w:r w:rsidR="008E791F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130C6"/>
    <w:rsid w:val="0021789F"/>
    <w:rsid w:val="002351EB"/>
    <w:rsid w:val="00235AC8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86CA5"/>
    <w:rsid w:val="008A717B"/>
    <w:rsid w:val="008B2167"/>
    <w:rsid w:val="008C00C2"/>
    <w:rsid w:val="008E791F"/>
    <w:rsid w:val="008F6AEA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66698"/>
    <w:rsid w:val="00D76889"/>
    <w:rsid w:val="00D82A4D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7</cp:revision>
  <cp:lastPrinted>2019-06-13T04:02:00Z</cp:lastPrinted>
  <dcterms:created xsi:type="dcterms:W3CDTF">2020-12-14T03:31:00Z</dcterms:created>
  <dcterms:modified xsi:type="dcterms:W3CDTF">2020-12-14T10:15:00Z</dcterms:modified>
</cp:coreProperties>
</file>