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1" w:rsidRPr="009302A1" w:rsidRDefault="009302A1" w:rsidP="00FB6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bookmarkStart w:id="0" w:name="_GoBack"/>
      <w:r w:rsidRPr="009302A1">
        <w:rPr>
          <w:rFonts w:ascii="Arial" w:hAnsi="Arial" w:cs="Arial"/>
          <w:b/>
          <w:color w:val="333333"/>
          <w:sz w:val="40"/>
          <w:szCs w:val="40"/>
        </w:rPr>
        <w:t>Электронный инспектор</w:t>
      </w:r>
    </w:p>
    <w:bookmarkEnd w:id="0"/>
    <w:p w:rsidR="009302A1" w:rsidRPr="00FB603A" w:rsidRDefault="00FB603A" w:rsidP="00FB60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302A1" w:rsidRPr="00FB603A">
        <w:rPr>
          <w:color w:val="333333"/>
          <w:sz w:val="28"/>
          <w:szCs w:val="28"/>
        </w:rPr>
        <w:t>В целях профилактики нарушений трудового законодательства и норм охраны труда Федеральной службой по труду и занятости (</w:t>
      </w:r>
      <w:proofErr w:type="spellStart"/>
      <w:r w:rsidR="009302A1" w:rsidRPr="00FB603A">
        <w:rPr>
          <w:color w:val="333333"/>
          <w:sz w:val="28"/>
          <w:szCs w:val="28"/>
        </w:rPr>
        <w:t>Роструд</w:t>
      </w:r>
      <w:proofErr w:type="spellEnd"/>
      <w:r w:rsidR="009302A1" w:rsidRPr="00FB603A">
        <w:rPr>
          <w:color w:val="333333"/>
          <w:sz w:val="28"/>
          <w:szCs w:val="28"/>
        </w:rPr>
        <w:t>) на портале </w:t>
      </w:r>
      <w:r w:rsidR="009302A1" w:rsidRPr="00FB603A">
        <w:rPr>
          <w:rStyle w:val="a4"/>
          <w:color w:val="333333"/>
          <w:sz w:val="28"/>
          <w:szCs w:val="28"/>
        </w:rPr>
        <w:t>«</w:t>
      </w:r>
      <w:proofErr w:type="spellStart"/>
      <w:r w:rsidR="009302A1" w:rsidRPr="00FB603A">
        <w:rPr>
          <w:rStyle w:val="a4"/>
          <w:color w:val="333333"/>
          <w:sz w:val="28"/>
          <w:szCs w:val="28"/>
        </w:rPr>
        <w:t>Онлайнинспекция</w:t>
      </w:r>
      <w:proofErr w:type="gramStart"/>
      <w:r w:rsidR="009302A1" w:rsidRPr="00FB603A">
        <w:rPr>
          <w:rStyle w:val="a4"/>
          <w:color w:val="333333"/>
          <w:sz w:val="28"/>
          <w:szCs w:val="28"/>
        </w:rPr>
        <w:t>.р</w:t>
      </w:r>
      <w:proofErr w:type="gramEnd"/>
      <w:r w:rsidR="009302A1" w:rsidRPr="00FB603A">
        <w:rPr>
          <w:rStyle w:val="a4"/>
          <w:color w:val="333333"/>
          <w:sz w:val="28"/>
          <w:szCs w:val="28"/>
        </w:rPr>
        <w:t>ф</w:t>
      </w:r>
      <w:proofErr w:type="spellEnd"/>
      <w:r w:rsidR="009302A1" w:rsidRPr="00FB603A">
        <w:rPr>
          <w:rStyle w:val="a4"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 разработан сервис </w:t>
      </w:r>
      <w:r w:rsidR="009302A1" w:rsidRPr="00FB603A">
        <w:rPr>
          <w:color w:val="333333"/>
          <w:sz w:val="28"/>
          <w:szCs w:val="28"/>
        </w:rPr>
        <w:t>самопроверок </w:t>
      </w:r>
      <w:r>
        <w:rPr>
          <w:rStyle w:val="a4"/>
          <w:color w:val="333333"/>
          <w:sz w:val="28"/>
          <w:szCs w:val="28"/>
        </w:rPr>
        <w:t xml:space="preserve">«Электронный </w:t>
      </w:r>
      <w:r w:rsidR="009302A1" w:rsidRPr="00FB603A">
        <w:rPr>
          <w:rStyle w:val="a4"/>
          <w:color w:val="333333"/>
          <w:sz w:val="28"/>
          <w:szCs w:val="28"/>
        </w:rPr>
        <w:t>инспектор»</w:t>
      </w:r>
      <w:r w:rsidR="009302A1" w:rsidRPr="00FB603A">
        <w:rPr>
          <w:color w:val="333333"/>
          <w:sz w:val="28"/>
          <w:szCs w:val="28"/>
        </w:rPr>
        <w:t>.</w:t>
      </w:r>
      <w:r w:rsidR="009302A1" w:rsidRPr="00FB603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</w:t>
      </w:r>
      <w:r w:rsidR="009302A1" w:rsidRPr="00FB603A">
        <w:rPr>
          <w:color w:val="333333"/>
          <w:sz w:val="28"/>
          <w:szCs w:val="28"/>
        </w:rPr>
        <w:t xml:space="preserve">«Электронный инспектор» призван помочь работодателям разобраться в тонкостях трудового законодательства, а также выяснить, соответствуют ли их предприятия правовым нормам. Так, с помощью программы работодатель сможет получить разъяснения по требованиям, предъявляемым </w:t>
      </w:r>
      <w:proofErr w:type="gramStart"/>
      <w:r w:rsidR="009302A1" w:rsidRPr="00FB603A">
        <w:rPr>
          <w:color w:val="333333"/>
          <w:sz w:val="28"/>
          <w:szCs w:val="28"/>
        </w:rPr>
        <w:t>проверяющими</w:t>
      </w:r>
      <w:proofErr w:type="gramEnd"/>
      <w:r w:rsidR="009302A1" w:rsidRPr="00FB603A">
        <w:rPr>
          <w:color w:val="333333"/>
          <w:sz w:val="28"/>
          <w:szCs w:val="28"/>
        </w:rPr>
        <w:t>.</w:t>
      </w:r>
      <w:r w:rsidR="009302A1" w:rsidRPr="00FB603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</w:t>
      </w:r>
      <w:r w:rsidR="009302A1" w:rsidRPr="00FB603A">
        <w:rPr>
          <w:color w:val="333333"/>
          <w:sz w:val="28"/>
          <w:szCs w:val="28"/>
        </w:rPr>
        <w:t>По окончании проверки «Электронный инспектор» сформирует Акт проверки, в котором будут отражены нарушения требований закона, а также предложит способы их устранения.</w:t>
      </w:r>
      <w:r w:rsidR="009302A1" w:rsidRPr="00FB603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</w:t>
      </w:r>
      <w:proofErr w:type="spellStart"/>
      <w:r w:rsidR="009302A1" w:rsidRPr="00FB603A">
        <w:rPr>
          <w:color w:val="333333"/>
          <w:sz w:val="28"/>
          <w:szCs w:val="28"/>
        </w:rPr>
        <w:t>Роструд</w:t>
      </w:r>
      <w:proofErr w:type="spellEnd"/>
      <w:r w:rsidR="003F6CA4">
        <w:rPr>
          <w:color w:val="333333"/>
          <w:sz w:val="28"/>
          <w:szCs w:val="28"/>
        </w:rPr>
        <w:t xml:space="preserve"> </w:t>
      </w:r>
      <w:r w:rsidR="009302A1" w:rsidRPr="00FB603A">
        <w:rPr>
          <w:color w:val="333333"/>
          <w:sz w:val="28"/>
          <w:szCs w:val="28"/>
        </w:rPr>
        <w:t xml:space="preserve">намерен стимулировать работодателей к использованию «Электронного инспектора». В частности, предполагается использовать ресурс для добровольного направления предприятием декларации о соблюдении требований трудового законодательства в </w:t>
      </w:r>
      <w:proofErr w:type="spellStart"/>
      <w:r w:rsidR="009302A1" w:rsidRPr="00FB603A">
        <w:rPr>
          <w:color w:val="333333"/>
          <w:sz w:val="28"/>
          <w:szCs w:val="28"/>
        </w:rPr>
        <w:t>Госинспекцию</w:t>
      </w:r>
      <w:proofErr w:type="spellEnd"/>
      <w:r w:rsidR="009302A1" w:rsidRPr="00FB603A">
        <w:rPr>
          <w:color w:val="333333"/>
          <w:sz w:val="28"/>
          <w:szCs w:val="28"/>
        </w:rPr>
        <w:t xml:space="preserve"> труда. </w:t>
      </w:r>
      <w:r>
        <w:rPr>
          <w:color w:val="333333"/>
          <w:sz w:val="28"/>
          <w:szCs w:val="28"/>
        </w:rPr>
        <w:t xml:space="preserve">                 </w:t>
      </w:r>
      <w:r w:rsidR="009302A1" w:rsidRPr="00FB603A">
        <w:rPr>
          <w:color w:val="333333"/>
          <w:sz w:val="28"/>
          <w:szCs w:val="28"/>
        </w:rPr>
        <w:t>Также планируется, что в случае подтверждения результатов проверки работодатель будет считаться добросовестным и сможет, к примеру, получить гарантии защиты от плановых проверок со стороны надзорного органов сроком от трех лет или другие льготы.</w:t>
      </w:r>
    </w:p>
    <w:p w:rsidR="009302A1" w:rsidRPr="00FB603A" w:rsidRDefault="009302A1" w:rsidP="00FB60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B603A">
        <w:rPr>
          <w:rStyle w:val="a4"/>
          <w:color w:val="333333"/>
          <w:sz w:val="28"/>
          <w:szCs w:val="28"/>
        </w:rPr>
        <w:t>Инструкция по прохождению самопроверки</w:t>
      </w:r>
    </w:p>
    <w:p w:rsidR="009302A1" w:rsidRPr="00FB603A" w:rsidRDefault="00FB603A" w:rsidP="00FB60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9302A1" w:rsidRPr="00FB603A">
        <w:rPr>
          <w:color w:val="333333"/>
          <w:sz w:val="28"/>
          <w:szCs w:val="28"/>
        </w:rPr>
        <w:t>Ресурс находится на портале «</w:t>
      </w:r>
      <w:hyperlink r:id="rId4" w:history="1">
        <w:r w:rsidR="009302A1" w:rsidRPr="00FB603A">
          <w:rPr>
            <w:rStyle w:val="a5"/>
            <w:color w:val="0088CC"/>
            <w:sz w:val="28"/>
            <w:szCs w:val="28"/>
            <w:u w:val="none"/>
          </w:rPr>
          <w:t>Онлайнинспекция.рф</w:t>
        </w:r>
      </w:hyperlink>
      <w:r w:rsidR="009302A1" w:rsidRPr="00FB603A">
        <w:rPr>
          <w:color w:val="333333"/>
          <w:sz w:val="28"/>
          <w:szCs w:val="28"/>
        </w:rPr>
        <w:t>»</w:t>
      </w:r>
      <w:r w:rsidR="009302A1" w:rsidRPr="00FB603A">
        <w:rPr>
          <w:color w:val="333333"/>
          <w:sz w:val="28"/>
          <w:szCs w:val="28"/>
        </w:rPr>
        <w:br/>
        <w:t>Для прохождения самопроверки на «Электронном ресурсе» </w:t>
      </w:r>
      <w:r w:rsidR="009302A1" w:rsidRPr="00FB603A">
        <w:rPr>
          <w:rStyle w:val="a4"/>
          <w:color w:val="333333"/>
          <w:sz w:val="28"/>
          <w:szCs w:val="28"/>
        </w:rPr>
        <w:t>регистрация не требуется!!!</w:t>
      </w:r>
      <w:r w:rsidR="009302A1" w:rsidRPr="00FB603A">
        <w:rPr>
          <w:color w:val="333333"/>
          <w:sz w:val="28"/>
          <w:szCs w:val="28"/>
        </w:rPr>
        <w:br/>
        <w:t>1. Для входа на сайт </w:t>
      </w:r>
      <w:hyperlink r:id="rId5" w:history="1">
        <w:r w:rsidR="009302A1" w:rsidRPr="00FB603A">
          <w:rPr>
            <w:rStyle w:val="a5"/>
            <w:color w:val="0088CC"/>
            <w:sz w:val="28"/>
            <w:szCs w:val="28"/>
            <w:u w:val="none"/>
          </w:rPr>
          <w:t>https://онлайнинспекция.рф/</w:t>
        </w:r>
      </w:hyperlink>
      <w:r w:rsidR="009302A1" w:rsidRPr="00FB603A">
        <w:rPr>
          <w:color w:val="333333"/>
          <w:sz w:val="28"/>
          <w:szCs w:val="28"/>
        </w:rPr>
        <w:t> требуется наличие любого современного браузера </w:t>
      </w:r>
      <w:r w:rsidR="009302A1" w:rsidRPr="00FB603A">
        <w:rPr>
          <w:rStyle w:val="a4"/>
          <w:color w:val="333333"/>
          <w:sz w:val="28"/>
          <w:szCs w:val="28"/>
        </w:rPr>
        <w:t>(</w:t>
      </w:r>
      <w:proofErr w:type="spellStart"/>
      <w:r w:rsidR="009302A1" w:rsidRPr="00FB603A">
        <w:rPr>
          <w:rStyle w:val="a4"/>
          <w:color w:val="333333"/>
          <w:sz w:val="28"/>
          <w:szCs w:val="28"/>
        </w:rPr>
        <w:t>Firefox</w:t>
      </w:r>
      <w:proofErr w:type="spellEnd"/>
      <w:r w:rsidR="009302A1" w:rsidRPr="00FB603A">
        <w:rPr>
          <w:rStyle w:val="a4"/>
          <w:color w:val="333333"/>
          <w:sz w:val="28"/>
          <w:szCs w:val="28"/>
        </w:rPr>
        <w:t xml:space="preserve">, </w:t>
      </w:r>
      <w:proofErr w:type="spellStart"/>
      <w:r w:rsidR="009302A1" w:rsidRPr="00FB603A">
        <w:rPr>
          <w:rStyle w:val="a4"/>
          <w:color w:val="333333"/>
          <w:sz w:val="28"/>
          <w:szCs w:val="28"/>
        </w:rPr>
        <w:t>GoogleChrome</w:t>
      </w:r>
      <w:proofErr w:type="spellEnd"/>
      <w:r w:rsidR="009302A1" w:rsidRPr="00FB603A">
        <w:rPr>
          <w:rStyle w:val="a4"/>
          <w:color w:val="333333"/>
          <w:sz w:val="28"/>
          <w:szCs w:val="28"/>
        </w:rPr>
        <w:t xml:space="preserve">, </w:t>
      </w:r>
      <w:proofErr w:type="spellStart"/>
      <w:r w:rsidR="009302A1" w:rsidRPr="00FB603A">
        <w:rPr>
          <w:rStyle w:val="a4"/>
          <w:color w:val="333333"/>
          <w:sz w:val="28"/>
          <w:szCs w:val="28"/>
        </w:rPr>
        <w:t>Opera</w:t>
      </w:r>
      <w:proofErr w:type="spellEnd"/>
      <w:r w:rsidR="009302A1" w:rsidRPr="00FB603A">
        <w:rPr>
          <w:rStyle w:val="a4"/>
          <w:color w:val="333333"/>
          <w:sz w:val="28"/>
          <w:szCs w:val="28"/>
        </w:rPr>
        <w:t xml:space="preserve">, </w:t>
      </w:r>
      <w:proofErr w:type="spellStart"/>
      <w:r w:rsidR="009302A1" w:rsidRPr="00FB603A">
        <w:rPr>
          <w:rStyle w:val="a4"/>
          <w:color w:val="333333"/>
          <w:sz w:val="28"/>
          <w:szCs w:val="28"/>
        </w:rPr>
        <w:t>Yandex</w:t>
      </w:r>
      <w:proofErr w:type="spellEnd"/>
      <w:r w:rsidR="009302A1" w:rsidRPr="00FB603A">
        <w:rPr>
          <w:rStyle w:val="a4"/>
          <w:color w:val="333333"/>
          <w:sz w:val="28"/>
          <w:szCs w:val="28"/>
        </w:rPr>
        <w:t xml:space="preserve"> и др.)</w:t>
      </w:r>
      <w:r w:rsidR="009302A1" w:rsidRPr="00FB603A">
        <w:rPr>
          <w:color w:val="333333"/>
          <w:sz w:val="28"/>
          <w:szCs w:val="28"/>
        </w:rPr>
        <w:t>. Если при входе на сайт не открываются какие-то элементы или неверно отображается информация, необходимо обновить браузер до последней версии.</w:t>
      </w:r>
      <w:r w:rsidR="009302A1" w:rsidRPr="00FB603A">
        <w:rPr>
          <w:color w:val="333333"/>
          <w:sz w:val="28"/>
          <w:szCs w:val="28"/>
        </w:rPr>
        <w:br/>
        <w:t>2. На главной странице выбрать </w:t>
      </w:r>
      <w:r w:rsidR="009302A1" w:rsidRPr="00FB603A">
        <w:rPr>
          <w:rStyle w:val="a4"/>
          <w:color w:val="333333"/>
          <w:sz w:val="28"/>
          <w:szCs w:val="28"/>
        </w:rPr>
        <w:t>в меню сервисов</w:t>
      </w:r>
      <w:r w:rsidR="009302A1" w:rsidRPr="00FB603A">
        <w:rPr>
          <w:color w:val="333333"/>
          <w:sz w:val="28"/>
          <w:szCs w:val="28"/>
        </w:rPr>
        <w:t> </w:t>
      </w:r>
      <w:r w:rsidR="009302A1" w:rsidRPr="00FB603A">
        <w:rPr>
          <w:rStyle w:val="a4"/>
          <w:color w:val="333333"/>
          <w:sz w:val="28"/>
          <w:szCs w:val="28"/>
        </w:rPr>
        <w:t>«Все сервисы»</w:t>
      </w:r>
      <w:r w:rsidR="009302A1" w:rsidRPr="00FB603A">
        <w:rPr>
          <w:color w:val="333333"/>
          <w:sz w:val="28"/>
          <w:szCs w:val="28"/>
        </w:rPr>
        <w:t>. На открывшейся странице </w:t>
      </w:r>
      <w:r w:rsidR="009302A1" w:rsidRPr="00FB603A">
        <w:rPr>
          <w:rStyle w:val="a4"/>
          <w:color w:val="333333"/>
          <w:sz w:val="28"/>
          <w:szCs w:val="28"/>
        </w:rPr>
        <w:t>«Электронный инспектор»</w:t>
      </w:r>
      <w:r w:rsidR="009302A1" w:rsidRPr="00FB603A">
        <w:rPr>
          <w:color w:val="333333"/>
          <w:sz w:val="28"/>
          <w:szCs w:val="28"/>
        </w:rPr>
        <w:t>.</w:t>
      </w:r>
      <w:r w:rsidR="009302A1" w:rsidRPr="00FB603A">
        <w:rPr>
          <w:color w:val="333333"/>
          <w:sz w:val="28"/>
          <w:szCs w:val="28"/>
        </w:rPr>
        <w:br/>
        <w:t>3. На открывшейся странице можно ознакомиться с описанием сервиса. </w:t>
      </w:r>
      <w:r w:rsidR="009302A1" w:rsidRPr="00FB603A">
        <w:rPr>
          <w:rStyle w:val="a4"/>
          <w:color w:val="333333"/>
          <w:sz w:val="28"/>
          <w:szCs w:val="28"/>
        </w:rPr>
        <w:t>В самом низу страницы «Пройти проверку» (желтая кнопка)</w:t>
      </w:r>
      <w:r w:rsidR="009302A1" w:rsidRPr="00FB603A">
        <w:rPr>
          <w:color w:val="333333"/>
          <w:sz w:val="28"/>
          <w:szCs w:val="28"/>
        </w:rPr>
        <w:t>.</w:t>
      </w:r>
      <w:r w:rsidR="009302A1" w:rsidRPr="00FB603A">
        <w:rPr>
          <w:color w:val="333333"/>
          <w:sz w:val="28"/>
          <w:szCs w:val="28"/>
        </w:rPr>
        <w:br/>
        <w:t>4. Далее следуйте инструкциям «Электронного инспектора».</w:t>
      </w:r>
    </w:p>
    <w:p w:rsidR="009302A1" w:rsidRDefault="009302A1" w:rsidP="00930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D525C" w:rsidRDefault="001D525C"/>
    <w:sectPr w:rsidR="001D525C" w:rsidSect="008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90"/>
    <w:rsid w:val="0014122E"/>
    <w:rsid w:val="001D525C"/>
    <w:rsid w:val="003F6CA4"/>
    <w:rsid w:val="00661290"/>
    <w:rsid w:val="00884ACF"/>
    <w:rsid w:val="009302A1"/>
    <w:rsid w:val="00FB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2A1"/>
    <w:rPr>
      <w:b/>
      <w:bCs/>
    </w:rPr>
  </w:style>
  <w:style w:type="character" w:styleId="a5">
    <w:name w:val="Hyperlink"/>
    <w:basedOn w:val="a0"/>
    <w:uiPriority w:val="99"/>
    <w:semiHidden/>
    <w:unhideWhenUsed/>
    <w:rsid w:val="00930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2A1"/>
    <w:rPr>
      <w:b/>
      <w:bCs/>
    </w:rPr>
  </w:style>
  <w:style w:type="character" w:styleId="a5">
    <w:name w:val="Hyperlink"/>
    <w:basedOn w:val="a0"/>
    <w:uiPriority w:val="99"/>
    <w:semiHidden/>
    <w:unhideWhenUsed/>
    <w:rsid w:val="00930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" TargetMode="External"/><Relationship Id="rId4" Type="http://schemas.openxmlformats.org/officeDocument/2006/relationships/hyperlink" Target="https://xn--80akibcicpdbetz7e2g.xn--p1ai/inspe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user</cp:lastModifiedBy>
  <cp:revision>3</cp:revision>
  <dcterms:created xsi:type="dcterms:W3CDTF">2021-11-19T04:23:00Z</dcterms:created>
  <dcterms:modified xsi:type="dcterms:W3CDTF">2021-11-19T04:26:00Z</dcterms:modified>
</cp:coreProperties>
</file>