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1DA7AC97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b/>
          <w:sz w:val="24"/>
          <w:szCs w:val="24"/>
        </w:rPr>
        <w:t>3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C4D43A5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81D1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81D19">
        <w:rPr>
          <w:rFonts w:ascii="Times New Roman" w:hAnsi="Times New Roman" w:cs="Times New Roman"/>
          <w:sz w:val="24"/>
          <w:szCs w:val="24"/>
        </w:rPr>
        <w:t>1 125 355,12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B81D19">
        <w:rPr>
          <w:rFonts w:ascii="Times New Roman" w:hAnsi="Times New Roman" w:cs="Times New Roman"/>
          <w:sz w:val="24"/>
          <w:szCs w:val="24"/>
        </w:rPr>
        <w:t>19,81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B81D19">
        <w:rPr>
          <w:rFonts w:ascii="Times New Roman" w:hAnsi="Times New Roman" w:cs="Times New Roman"/>
          <w:sz w:val="24"/>
          <w:szCs w:val="24"/>
        </w:rPr>
        <w:t>462856,12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>14,32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351553,45 рублей (58,59 %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B81D19">
        <w:rPr>
          <w:rFonts w:ascii="Times New Roman" w:hAnsi="Times New Roman" w:cs="Times New Roman"/>
          <w:sz w:val="24"/>
          <w:szCs w:val="24"/>
        </w:rPr>
        <w:t>84426,22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81D19">
        <w:rPr>
          <w:rFonts w:ascii="Times New Roman" w:hAnsi="Times New Roman" w:cs="Times New Roman"/>
          <w:sz w:val="24"/>
          <w:szCs w:val="24"/>
        </w:rPr>
        <w:t>5,88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B81D19">
        <w:rPr>
          <w:rFonts w:ascii="Times New Roman" w:hAnsi="Times New Roman" w:cs="Times New Roman"/>
          <w:sz w:val="24"/>
          <w:szCs w:val="24"/>
        </w:rPr>
        <w:t>22992,66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81D19">
        <w:rPr>
          <w:rFonts w:ascii="Times New Roman" w:hAnsi="Times New Roman" w:cs="Times New Roman"/>
          <w:sz w:val="24"/>
          <w:szCs w:val="24"/>
        </w:rPr>
        <w:t>4,50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B81D19">
        <w:rPr>
          <w:rFonts w:ascii="Times New Roman" w:hAnsi="Times New Roman" w:cs="Times New Roman"/>
          <w:sz w:val="24"/>
          <w:szCs w:val="24"/>
        </w:rPr>
        <w:t>26917,12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81D19">
        <w:rPr>
          <w:rFonts w:ascii="Times New Roman" w:hAnsi="Times New Roman" w:cs="Times New Roman"/>
          <w:sz w:val="24"/>
          <w:szCs w:val="24"/>
        </w:rPr>
        <w:t>17,25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CF486F">
        <w:rPr>
          <w:rFonts w:ascii="Times New Roman" w:hAnsi="Times New Roman" w:cs="Times New Roman"/>
          <w:sz w:val="24"/>
          <w:szCs w:val="24"/>
        </w:rPr>
        <w:t>1</w:t>
      </w:r>
      <w:r w:rsidR="002067B6">
        <w:rPr>
          <w:rFonts w:ascii="Times New Roman" w:hAnsi="Times New Roman" w:cs="Times New Roman"/>
          <w:sz w:val="24"/>
          <w:szCs w:val="24"/>
        </w:rPr>
        <w:t>200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(6 %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</w:p>
    <w:p w14:paraId="45DA6ED8" w14:textId="3781989F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>662499,00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81D19">
        <w:rPr>
          <w:rFonts w:ascii="Times New Roman" w:hAnsi="Times New Roman" w:cs="Times New Roman"/>
          <w:sz w:val="24"/>
          <w:szCs w:val="24"/>
        </w:rPr>
        <w:t>27,06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3F778AB9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B81D19">
        <w:rPr>
          <w:rFonts w:ascii="Times New Roman" w:hAnsi="Times New Roman" w:cs="Times New Roman"/>
          <w:sz w:val="24"/>
          <w:szCs w:val="24"/>
        </w:rPr>
        <w:t>март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81D19">
        <w:rPr>
          <w:rFonts w:ascii="Times New Roman" w:hAnsi="Times New Roman" w:cs="Times New Roman"/>
          <w:sz w:val="24"/>
          <w:szCs w:val="24"/>
        </w:rPr>
        <w:t>965350,60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B81D19">
        <w:rPr>
          <w:rFonts w:ascii="Times New Roman" w:hAnsi="Times New Roman" w:cs="Times New Roman"/>
          <w:sz w:val="24"/>
          <w:szCs w:val="24"/>
        </w:rPr>
        <w:t>16,99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B81D19">
        <w:rPr>
          <w:rFonts w:ascii="Times New Roman" w:hAnsi="Times New Roman" w:cs="Times New Roman"/>
          <w:sz w:val="24"/>
          <w:szCs w:val="24"/>
        </w:rPr>
        <w:t>202 848,39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81D19">
        <w:rPr>
          <w:rFonts w:ascii="Times New Roman" w:hAnsi="Times New Roman" w:cs="Times New Roman"/>
          <w:sz w:val="24"/>
          <w:szCs w:val="24"/>
        </w:rPr>
        <w:t xml:space="preserve">40,22 % исполнения к плану на год, Благоустройство – 23 </w:t>
      </w:r>
      <w:bookmarkStart w:id="0" w:name="_GoBack"/>
      <w:bookmarkEnd w:id="0"/>
      <w:r w:rsidR="00B81D19">
        <w:rPr>
          <w:rFonts w:ascii="Times New Roman" w:hAnsi="Times New Roman" w:cs="Times New Roman"/>
          <w:sz w:val="24"/>
          <w:szCs w:val="24"/>
        </w:rPr>
        <w:t>163,94 (2,67%</w:t>
      </w:r>
      <w:proofErr w:type="gramStart"/>
      <w:r w:rsidR="00B81D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81D19">
        <w:rPr>
          <w:rFonts w:ascii="Times New Roman" w:hAnsi="Times New Roman" w:cs="Times New Roman"/>
          <w:sz w:val="24"/>
          <w:szCs w:val="24"/>
        </w:rPr>
        <w:t>.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2022-04-15T05:58:00Z</dcterms:created>
  <dcterms:modified xsi:type="dcterms:W3CDTF">2022-04-15T06:06:00Z</dcterms:modified>
</cp:coreProperties>
</file>