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11123F34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4A3" w:rsidRPr="006E54A3">
        <w:rPr>
          <w:rFonts w:ascii="Times New Roman" w:hAnsi="Times New Roman" w:cs="Times New Roman"/>
          <w:b/>
          <w:sz w:val="24"/>
          <w:szCs w:val="24"/>
        </w:rPr>
        <w:t>5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6E54A3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E00B44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0BD4A9E4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6E54A3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486F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D90254">
        <w:rPr>
          <w:rFonts w:ascii="Times New Roman" w:hAnsi="Times New Roman" w:cs="Times New Roman"/>
          <w:sz w:val="24"/>
          <w:szCs w:val="24"/>
        </w:rPr>
        <w:t>2 193 130,22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D90254">
        <w:rPr>
          <w:rFonts w:ascii="Times New Roman" w:hAnsi="Times New Roman" w:cs="Times New Roman"/>
          <w:sz w:val="24"/>
          <w:szCs w:val="24"/>
        </w:rPr>
        <w:t>37,38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D90254">
        <w:rPr>
          <w:rFonts w:ascii="Times New Roman" w:hAnsi="Times New Roman" w:cs="Times New Roman"/>
          <w:sz w:val="24"/>
          <w:szCs w:val="24"/>
        </w:rPr>
        <w:t>602 665,22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90254">
        <w:rPr>
          <w:rFonts w:ascii="Times New Roman" w:hAnsi="Times New Roman" w:cs="Times New Roman"/>
          <w:sz w:val="24"/>
          <w:szCs w:val="24"/>
        </w:rPr>
        <w:t>18,64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CF486F" w:rsidRP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B81D19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– </w:t>
      </w:r>
      <w:r w:rsidR="009D79D2">
        <w:rPr>
          <w:rFonts w:ascii="Times New Roman" w:hAnsi="Times New Roman" w:cs="Times New Roman"/>
          <w:sz w:val="24"/>
          <w:szCs w:val="24"/>
        </w:rPr>
        <w:t>418885,77</w:t>
      </w:r>
      <w:r w:rsidR="00B81D19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D79D2">
        <w:rPr>
          <w:rFonts w:ascii="Times New Roman" w:hAnsi="Times New Roman" w:cs="Times New Roman"/>
          <w:sz w:val="24"/>
          <w:szCs w:val="24"/>
        </w:rPr>
        <w:t>69,81</w:t>
      </w:r>
      <w:r w:rsidR="00B81D19">
        <w:rPr>
          <w:rFonts w:ascii="Times New Roman" w:hAnsi="Times New Roman" w:cs="Times New Roman"/>
          <w:sz w:val="24"/>
          <w:szCs w:val="24"/>
        </w:rPr>
        <w:t xml:space="preserve"> % исполнения к плану на год), </w:t>
      </w:r>
      <w:r w:rsidR="00CF486F">
        <w:rPr>
          <w:rFonts w:ascii="Times New Roman" w:hAnsi="Times New Roman" w:cs="Times New Roman"/>
          <w:sz w:val="24"/>
          <w:szCs w:val="24"/>
        </w:rPr>
        <w:t>З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D90254">
        <w:rPr>
          <w:rFonts w:ascii="Times New Roman" w:hAnsi="Times New Roman" w:cs="Times New Roman"/>
          <w:sz w:val="24"/>
          <w:szCs w:val="24"/>
        </w:rPr>
        <w:t>120 395,49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D90254">
        <w:rPr>
          <w:rFonts w:ascii="Times New Roman" w:hAnsi="Times New Roman" w:cs="Times New Roman"/>
          <w:sz w:val="24"/>
          <w:szCs w:val="24"/>
        </w:rPr>
        <w:t>8,38</w:t>
      </w:r>
      <w:r w:rsidR="00CF486F" w:rsidRPr="008132F1">
        <w:rPr>
          <w:rFonts w:ascii="Times New Roman" w:hAnsi="Times New Roman" w:cs="Times New Roman"/>
          <w:sz w:val="24"/>
          <w:szCs w:val="24"/>
        </w:rPr>
        <w:t>%)</w:t>
      </w:r>
      <w:r w:rsidR="00CF486F">
        <w:rPr>
          <w:rFonts w:ascii="Times New Roman" w:hAnsi="Times New Roman" w:cs="Times New Roman"/>
          <w:sz w:val="24"/>
          <w:szCs w:val="24"/>
        </w:rPr>
        <w:t>,</w:t>
      </w:r>
      <w:r w:rsidR="00CF486F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CF486F">
        <w:rPr>
          <w:rFonts w:ascii="Times New Roman" w:hAnsi="Times New Roman" w:cs="Times New Roman"/>
          <w:sz w:val="24"/>
          <w:szCs w:val="24"/>
        </w:rPr>
        <w:t>Н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D90254">
        <w:rPr>
          <w:rFonts w:ascii="Times New Roman" w:hAnsi="Times New Roman" w:cs="Times New Roman"/>
          <w:sz w:val="24"/>
          <w:szCs w:val="24"/>
        </w:rPr>
        <w:t>32 347,02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D90254">
        <w:rPr>
          <w:rFonts w:ascii="Times New Roman" w:hAnsi="Times New Roman" w:cs="Times New Roman"/>
          <w:sz w:val="24"/>
          <w:szCs w:val="24"/>
        </w:rPr>
        <w:t>6,33</w:t>
      </w:r>
      <w:r w:rsidR="00CF486F">
        <w:rPr>
          <w:rFonts w:ascii="Times New Roman" w:hAnsi="Times New Roman" w:cs="Times New Roman"/>
          <w:sz w:val="24"/>
          <w:szCs w:val="24"/>
        </w:rPr>
        <w:t xml:space="preserve"> %),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D90254">
        <w:rPr>
          <w:rFonts w:ascii="Times New Roman" w:hAnsi="Times New Roman" w:cs="Times New Roman"/>
          <w:sz w:val="24"/>
          <w:szCs w:val="24"/>
        </w:rPr>
        <w:t>49 460,27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90254">
        <w:rPr>
          <w:rFonts w:ascii="Times New Roman" w:hAnsi="Times New Roman" w:cs="Times New Roman"/>
          <w:sz w:val="24"/>
          <w:szCs w:val="24"/>
        </w:rPr>
        <w:t>31,71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Государственная пошлина -</w:t>
      </w:r>
      <w:r w:rsidR="00CF486F">
        <w:rPr>
          <w:rFonts w:ascii="Times New Roman" w:hAnsi="Times New Roman" w:cs="Times New Roman"/>
          <w:sz w:val="24"/>
          <w:szCs w:val="24"/>
        </w:rPr>
        <w:t>1</w:t>
      </w:r>
      <w:r w:rsidR="002067B6">
        <w:rPr>
          <w:rFonts w:ascii="Times New Roman" w:hAnsi="Times New Roman" w:cs="Times New Roman"/>
          <w:sz w:val="24"/>
          <w:szCs w:val="24"/>
        </w:rPr>
        <w:t>200</w:t>
      </w:r>
      <w:r w:rsidR="00CF486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F6F78">
        <w:rPr>
          <w:rFonts w:ascii="Times New Roman" w:hAnsi="Times New Roman" w:cs="Times New Roman"/>
          <w:sz w:val="24"/>
          <w:szCs w:val="24"/>
        </w:rPr>
        <w:t>(6 %</w:t>
      </w:r>
      <w:r w:rsidR="008F6F78" w:rsidRPr="008F6F78">
        <w:rPr>
          <w:rFonts w:ascii="Times New Roman" w:hAnsi="Times New Roman" w:cs="Times New Roman"/>
          <w:sz w:val="24"/>
          <w:szCs w:val="24"/>
        </w:rPr>
        <w:t xml:space="preserve"> </w:t>
      </w:r>
      <w:r w:rsidR="008F6F7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F3B77">
        <w:rPr>
          <w:rFonts w:ascii="Times New Roman" w:hAnsi="Times New Roman" w:cs="Times New Roman"/>
          <w:sz w:val="24"/>
          <w:szCs w:val="24"/>
        </w:rPr>
        <w:t>.</w:t>
      </w:r>
    </w:p>
    <w:p w14:paraId="45DA6ED8" w14:textId="7B41261D"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Безвозмездные поступления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F3B77">
        <w:rPr>
          <w:rFonts w:ascii="Times New Roman" w:hAnsi="Times New Roman" w:cs="Times New Roman"/>
          <w:sz w:val="24"/>
          <w:szCs w:val="24"/>
        </w:rPr>
        <w:t>1 590 465,00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F3B77">
        <w:rPr>
          <w:rFonts w:ascii="Times New Roman" w:hAnsi="Times New Roman" w:cs="Times New Roman"/>
          <w:sz w:val="24"/>
          <w:szCs w:val="24"/>
        </w:rPr>
        <w:t>60,37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52AE14B9" w14:textId="2CABE660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5F3B77">
        <w:rPr>
          <w:rFonts w:ascii="Times New Roman" w:hAnsi="Times New Roman" w:cs="Times New Roman"/>
          <w:sz w:val="24"/>
          <w:szCs w:val="24"/>
        </w:rPr>
        <w:t>май</w:t>
      </w:r>
      <w:r w:rsidR="00CF486F">
        <w:rPr>
          <w:rFonts w:ascii="Times New Roman" w:hAnsi="Times New Roman" w:cs="Times New Roman"/>
          <w:sz w:val="24"/>
          <w:szCs w:val="24"/>
        </w:rPr>
        <w:t xml:space="preserve"> месяц 2022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4D389F">
        <w:rPr>
          <w:rFonts w:ascii="Times New Roman" w:hAnsi="Times New Roman" w:cs="Times New Roman"/>
          <w:sz w:val="24"/>
          <w:szCs w:val="24"/>
        </w:rPr>
        <w:t>1912443,02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4D389F">
        <w:rPr>
          <w:rFonts w:ascii="Times New Roman" w:hAnsi="Times New Roman" w:cs="Times New Roman"/>
          <w:sz w:val="24"/>
          <w:szCs w:val="24"/>
        </w:rPr>
        <w:t>32,59</w:t>
      </w:r>
      <w:r w:rsidR="00704A13">
        <w:rPr>
          <w:rFonts w:ascii="Times New Roman" w:hAnsi="Times New Roman" w:cs="Times New Roman"/>
          <w:sz w:val="24"/>
          <w:szCs w:val="24"/>
        </w:rPr>
        <w:t xml:space="preserve"> %. В отраслевой структуре расходов наибольший удельный вес занимает  Дорожное хозяйство – </w:t>
      </w:r>
      <w:r w:rsidR="00275E01">
        <w:rPr>
          <w:rFonts w:ascii="Times New Roman" w:hAnsi="Times New Roman" w:cs="Times New Roman"/>
          <w:sz w:val="24"/>
          <w:szCs w:val="24"/>
        </w:rPr>
        <w:t>334</w:t>
      </w:r>
      <w:r w:rsidR="0062531C">
        <w:rPr>
          <w:rFonts w:ascii="Times New Roman" w:hAnsi="Times New Roman" w:cs="Times New Roman"/>
          <w:sz w:val="24"/>
          <w:szCs w:val="24"/>
        </w:rPr>
        <w:t xml:space="preserve"> </w:t>
      </w:r>
      <w:r w:rsidR="00275E01">
        <w:rPr>
          <w:rFonts w:ascii="Times New Roman" w:hAnsi="Times New Roman" w:cs="Times New Roman"/>
          <w:sz w:val="24"/>
          <w:szCs w:val="24"/>
        </w:rPr>
        <w:t>848,39</w:t>
      </w:r>
      <w:r w:rsidR="00704A1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275E01">
        <w:rPr>
          <w:rFonts w:ascii="Times New Roman" w:hAnsi="Times New Roman" w:cs="Times New Roman"/>
          <w:sz w:val="24"/>
          <w:szCs w:val="24"/>
        </w:rPr>
        <w:t>66,39</w:t>
      </w:r>
      <w:r w:rsidR="00B81D19">
        <w:rPr>
          <w:rFonts w:ascii="Times New Roman" w:hAnsi="Times New Roman" w:cs="Times New Roman"/>
          <w:sz w:val="24"/>
          <w:szCs w:val="24"/>
        </w:rPr>
        <w:t xml:space="preserve"> % исполнения к плану на год, Благоустройство – </w:t>
      </w:r>
      <w:r w:rsidR="004D389F">
        <w:rPr>
          <w:rFonts w:ascii="Times New Roman" w:hAnsi="Times New Roman" w:cs="Times New Roman"/>
          <w:sz w:val="24"/>
          <w:szCs w:val="24"/>
        </w:rPr>
        <w:t>198 169,60</w:t>
      </w:r>
      <w:r w:rsidR="00B81D19">
        <w:rPr>
          <w:rFonts w:ascii="Times New Roman" w:hAnsi="Times New Roman" w:cs="Times New Roman"/>
          <w:sz w:val="24"/>
          <w:szCs w:val="24"/>
        </w:rPr>
        <w:t xml:space="preserve"> (</w:t>
      </w:r>
      <w:r w:rsidR="004D389F">
        <w:rPr>
          <w:rFonts w:ascii="Times New Roman" w:hAnsi="Times New Roman" w:cs="Times New Roman"/>
          <w:sz w:val="24"/>
          <w:szCs w:val="24"/>
        </w:rPr>
        <w:t>23,77</w:t>
      </w:r>
      <w:r w:rsidR="0062531C">
        <w:rPr>
          <w:rFonts w:ascii="Times New Roman" w:hAnsi="Times New Roman" w:cs="Times New Roman"/>
          <w:sz w:val="24"/>
          <w:szCs w:val="24"/>
        </w:rPr>
        <w:t>%</w:t>
      </w:r>
      <w:r w:rsidR="00B81D19">
        <w:rPr>
          <w:rFonts w:ascii="Times New Roman" w:hAnsi="Times New Roman" w:cs="Times New Roman"/>
          <w:sz w:val="24"/>
          <w:szCs w:val="24"/>
        </w:rPr>
        <w:t>).</w:t>
      </w:r>
      <w:r w:rsidR="00281250">
        <w:rPr>
          <w:rFonts w:ascii="Times New Roman" w:hAnsi="Times New Roman" w:cs="Times New Roman"/>
          <w:sz w:val="24"/>
          <w:szCs w:val="24"/>
        </w:rPr>
        <w:t xml:space="preserve"> Коммунальное хозяйство – 5</w:t>
      </w:r>
      <w:r w:rsidR="0062531C">
        <w:rPr>
          <w:rFonts w:ascii="Times New Roman" w:hAnsi="Times New Roman" w:cs="Times New Roman"/>
          <w:sz w:val="24"/>
          <w:szCs w:val="24"/>
        </w:rPr>
        <w:t xml:space="preserve"> </w:t>
      </w:r>
      <w:r w:rsidR="00281250">
        <w:rPr>
          <w:rFonts w:ascii="Times New Roman" w:hAnsi="Times New Roman" w:cs="Times New Roman"/>
          <w:sz w:val="24"/>
          <w:szCs w:val="24"/>
        </w:rPr>
        <w:t>578,44  рублей (</w:t>
      </w:r>
      <w:r w:rsidR="004D389F">
        <w:rPr>
          <w:rFonts w:ascii="Times New Roman" w:hAnsi="Times New Roman" w:cs="Times New Roman"/>
          <w:sz w:val="24"/>
          <w:szCs w:val="24"/>
        </w:rPr>
        <w:t>3,39</w:t>
      </w:r>
      <w:r w:rsidR="00281250">
        <w:rPr>
          <w:rFonts w:ascii="Times New Roman" w:hAnsi="Times New Roman" w:cs="Times New Roman"/>
          <w:sz w:val="24"/>
          <w:szCs w:val="24"/>
        </w:rPr>
        <w:t>% исполнения к плану на год.).</w:t>
      </w:r>
      <w:r w:rsidR="007A4CD5"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="00624E21">
        <w:rPr>
          <w:rFonts w:ascii="Times New Roman" w:hAnsi="Times New Roman" w:cs="Times New Roman"/>
          <w:sz w:val="24"/>
          <w:szCs w:val="24"/>
        </w:rPr>
        <w:t xml:space="preserve"> – 13000,00 рублей,</w:t>
      </w:r>
      <w:r w:rsidR="00624E21" w:rsidRPr="00624E21">
        <w:rPr>
          <w:rFonts w:ascii="Times New Roman" w:hAnsi="Times New Roman" w:cs="Times New Roman"/>
          <w:sz w:val="24"/>
          <w:szCs w:val="24"/>
        </w:rPr>
        <w:t xml:space="preserve"> </w:t>
      </w:r>
      <w:r w:rsidR="00624E2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24E21">
        <w:rPr>
          <w:rFonts w:ascii="Times New Roman" w:hAnsi="Times New Roman" w:cs="Times New Roman"/>
          <w:sz w:val="24"/>
          <w:szCs w:val="24"/>
        </w:rPr>
        <w:t>37,14</w:t>
      </w:r>
      <w:r w:rsidR="00624E21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0C516B"/>
    <w:rsid w:val="001323CD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61DD2"/>
    <w:rsid w:val="00275165"/>
    <w:rsid w:val="00275E01"/>
    <w:rsid w:val="00281250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D389F"/>
    <w:rsid w:val="004E229B"/>
    <w:rsid w:val="004F0197"/>
    <w:rsid w:val="004F0CBC"/>
    <w:rsid w:val="005027F3"/>
    <w:rsid w:val="00505572"/>
    <w:rsid w:val="00525C8C"/>
    <w:rsid w:val="00572CCE"/>
    <w:rsid w:val="00583ED9"/>
    <w:rsid w:val="00590F0B"/>
    <w:rsid w:val="005A20DF"/>
    <w:rsid w:val="005A6D11"/>
    <w:rsid w:val="005B40B4"/>
    <w:rsid w:val="005F05C2"/>
    <w:rsid w:val="005F3B77"/>
    <w:rsid w:val="00601B83"/>
    <w:rsid w:val="00607FA7"/>
    <w:rsid w:val="00624E21"/>
    <w:rsid w:val="0062531C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E54A3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A4CD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4A0"/>
    <w:rsid w:val="00870FF4"/>
    <w:rsid w:val="00877C91"/>
    <w:rsid w:val="00886CA5"/>
    <w:rsid w:val="008A717B"/>
    <w:rsid w:val="008B2167"/>
    <w:rsid w:val="008C00C2"/>
    <w:rsid w:val="008E791F"/>
    <w:rsid w:val="008F6AEA"/>
    <w:rsid w:val="008F6F78"/>
    <w:rsid w:val="009079FF"/>
    <w:rsid w:val="00920897"/>
    <w:rsid w:val="00923F30"/>
    <w:rsid w:val="00944B82"/>
    <w:rsid w:val="009533EC"/>
    <w:rsid w:val="00961BFB"/>
    <w:rsid w:val="00963BB7"/>
    <w:rsid w:val="00991A82"/>
    <w:rsid w:val="009A6D0D"/>
    <w:rsid w:val="009B205D"/>
    <w:rsid w:val="009C503A"/>
    <w:rsid w:val="009D12E0"/>
    <w:rsid w:val="009D2C32"/>
    <w:rsid w:val="009D79D2"/>
    <w:rsid w:val="009F34D0"/>
    <w:rsid w:val="00A0344F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1D19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486F"/>
    <w:rsid w:val="00CF5C2B"/>
    <w:rsid w:val="00D16D87"/>
    <w:rsid w:val="00D20124"/>
    <w:rsid w:val="00D31B5E"/>
    <w:rsid w:val="00D40C9D"/>
    <w:rsid w:val="00D50077"/>
    <w:rsid w:val="00D50BE7"/>
    <w:rsid w:val="00D66698"/>
    <w:rsid w:val="00D76889"/>
    <w:rsid w:val="00D82A4D"/>
    <w:rsid w:val="00D85249"/>
    <w:rsid w:val="00D86CF7"/>
    <w:rsid w:val="00D90254"/>
    <w:rsid w:val="00D9116C"/>
    <w:rsid w:val="00D9156F"/>
    <w:rsid w:val="00D93C62"/>
    <w:rsid w:val="00DB29F9"/>
    <w:rsid w:val="00DE0BA1"/>
    <w:rsid w:val="00DE5A14"/>
    <w:rsid w:val="00DE7DC5"/>
    <w:rsid w:val="00DF3549"/>
    <w:rsid w:val="00E00B44"/>
    <w:rsid w:val="00E13B37"/>
    <w:rsid w:val="00E31D73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13</cp:revision>
  <cp:lastPrinted>2019-06-13T04:02:00Z</cp:lastPrinted>
  <dcterms:created xsi:type="dcterms:W3CDTF">2022-06-14T05:27:00Z</dcterms:created>
  <dcterms:modified xsi:type="dcterms:W3CDTF">2022-06-14T05:57:00Z</dcterms:modified>
</cp:coreProperties>
</file>